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5F845D" w14:textId="2C6ECFD5" w:rsidR="00245950" w:rsidRDefault="00245950" w:rsidP="0024595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Экзаменационные ВОПРОСЫ</w:t>
      </w:r>
    </w:p>
    <w:p w14:paraId="3227EEEE" w14:textId="77777777" w:rsidR="00245950" w:rsidRDefault="00245950" w:rsidP="00245950">
      <w:pPr>
        <w:jc w:val="center"/>
        <w:rPr>
          <w:b/>
          <w:sz w:val="28"/>
          <w:szCs w:val="28"/>
        </w:rPr>
      </w:pPr>
    </w:p>
    <w:p w14:paraId="0B5C897E" w14:textId="6814F68D" w:rsidR="00245950" w:rsidRDefault="00443D9B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А</w:t>
      </w:r>
      <w:r w:rsidR="00245950">
        <w:rPr>
          <w:sz w:val="28"/>
          <w:szCs w:val="28"/>
        </w:rPr>
        <w:t>втомобильная дорога</w:t>
      </w:r>
      <w:r>
        <w:rPr>
          <w:sz w:val="28"/>
          <w:szCs w:val="28"/>
        </w:rPr>
        <w:t>, как сложное инженерное сооружение.</w:t>
      </w:r>
    </w:p>
    <w:p w14:paraId="781360FD" w14:textId="22B58C7F" w:rsidR="00245950" w:rsidRDefault="00443D9B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И</w:t>
      </w:r>
      <w:r w:rsidR="00245950">
        <w:rPr>
          <w:sz w:val="28"/>
          <w:szCs w:val="28"/>
        </w:rPr>
        <w:t>нтенсивность движения автом</w:t>
      </w:r>
      <w:r w:rsidR="008176BB">
        <w:rPr>
          <w:sz w:val="28"/>
          <w:szCs w:val="28"/>
        </w:rPr>
        <w:t>обильной дор</w:t>
      </w:r>
      <w:r w:rsidR="00245950">
        <w:rPr>
          <w:sz w:val="28"/>
          <w:szCs w:val="28"/>
        </w:rPr>
        <w:t>оги, единица измерения</w:t>
      </w:r>
      <w:r>
        <w:rPr>
          <w:sz w:val="28"/>
          <w:szCs w:val="28"/>
        </w:rPr>
        <w:t>.</w:t>
      </w:r>
    </w:p>
    <w:p w14:paraId="1A7CCF49" w14:textId="5E44EA44" w:rsidR="00245950" w:rsidRDefault="00443D9B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П</w:t>
      </w:r>
      <w:r w:rsidR="00245950">
        <w:rPr>
          <w:sz w:val="28"/>
          <w:szCs w:val="28"/>
        </w:rPr>
        <w:t>ропускная способность автом</w:t>
      </w:r>
      <w:r w:rsidR="008176BB">
        <w:rPr>
          <w:sz w:val="28"/>
          <w:szCs w:val="28"/>
        </w:rPr>
        <w:t>обильной</w:t>
      </w:r>
      <w:r w:rsidR="00245950">
        <w:rPr>
          <w:sz w:val="28"/>
          <w:szCs w:val="28"/>
        </w:rPr>
        <w:t xml:space="preserve"> дороги, единица измерения</w:t>
      </w:r>
      <w:r>
        <w:rPr>
          <w:sz w:val="28"/>
          <w:szCs w:val="28"/>
        </w:rPr>
        <w:t>.</w:t>
      </w:r>
    </w:p>
    <w:p w14:paraId="4128E349" w14:textId="206F5BDA" w:rsidR="00245950" w:rsidRDefault="00443D9B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Классификация автомобильных дорог, к</w:t>
      </w:r>
      <w:r w:rsidR="00245950">
        <w:rPr>
          <w:sz w:val="28"/>
          <w:szCs w:val="28"/>
        </w:rPr>
        <w:t>атегории автомобильн</w:t>
      </w:r>
      <w:r>
        <w:rPr>
          <w:sz w:val="28"/>
          <w:szCs w:val="28"/>
        </w:rPr>
        <w:t>ых</w:t>
      </w:r>
      <w:r w:rsidR="00245950">
        <w:rPr>
          <w:sz w:val="28"/>
          <w:szCs w:val="28"/>
        </w:rPr>
        <w:t xml:space="preserve"> дорог</w:t>
      </w:r>
      <w:r>
        <w:rPr>
          <w:sz w:val="28"/>
          <w:szCs w:val="28"/>
        </w:rPr>
        <w:t>.</w:t>
      </w:r>
    </w:p>
    <w:p w14:paraId="58A43119" w14:textId="3205B895" w:rsidR="00245950" w:rsidRDefault="00443D9B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О</w:t>
      </w:r>
      <w:r w:rsidR="00245950">
        <w:rPr>
          <w:sz w:val="28"/>
          <w:szCs w:val="28"/>
        </w:rPr>
        <w:t>предел</w:t>
      </w:r>
      <w:r>
        <w:rPr>
          <w:sz w:val="28"/>
          <w:szCs w:val="28"/>
        </w:rPr>
        <w:t>ение</w:t>
      </w:r>
      <w:r w:rsidR="0024595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и назначение </w:t>
      </w:r>
      <w:r w:rsidR="00245950">
        <w:rPr>
          <w:sz w:val="28"/>
          <w:szCs w:val="28"/>
        </w:rPr>
        <w:t>категори</w:t>
      </w:r>
      <w:r>
        <w:rPr>
          <w:sz w:val="28"/>
          <w:szCs w:val="28"/>
        </w:rPr>
        <w:t>и</w:t>
      </w:r>
      <w:r w:rsidR="00245950">
        <w:rPr>
          <w:sz w:val="28"/>
          <w:szCs w:val="28"/>
        </w:rPr>
        <w:t xml:space="preserve"> автом</w:t>
      </w:r>
      <w:r w:rsidR="008176BB">
        <w:rPr>
          <w:sz w:val="28"/>
          <w:szCs w:val="28"/>
        </w:rPr>
        <w:t xml:space="preserve">обильной </w:t>
      </w:r>
      <w:r w:rsidR="00245950">
        <w:rPr>
          <w:sz w:val="28"/>
          <w:szCs w:val="28"/>
        </w:rPr>
        <w:t xml:space="preserve"> дороги</w:t>
      </w:r>
      <w:r>
        <w:rPr>
          <w:sz w:val="28"/>
          <w:szCs w:val="28"/>
        </w:rPr>
        <w:t>, применяемый справочный документ.</w:t>
      </w:r>
    </w:p>
    <w:p w14:paraId="2DFC7429" w14:textId="63AEFA0B" w:rsidR="00245950" w:rsidRDefault="00443D9B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Т</w:t>
      </w:r>
      <w:r w:rsidR="00245950">
        <w:rPr>
          <w:sz w:val="28"/>
          <w:szCs w:val="28"/>
        </w:rPr>
        <w:t>ехнические параметры автом</w:t>
      </w:r>
      <w:r w:rsidR="008176BB">
        <w:rPr>
          <w:sz w:val="28"/>
          <w:szCs w:val="28"/>
        </w:rPr>
        <w:t>обильной дороги</w:t>
      </w:r>
      <w:r w:rsidR="00245950">
        <w:rPr>
          <w:sz w:val="28"/>
          <w:szCs w:val="28"/>
        </w:rPr>
        <w:t xml:space="preserve">, </w:t>
      </w:r>
      <w:r>
        <w:rPr>
          <w:sz w:val="28"/>
          <w:szCs w:val="28"/>
        </w:rPr>
        <w:t>применяемый справочный документ.</w:t>
      </w:r>
    </w:p>
    <w:p w14:paraId="490107D6" w14:textId="71454C42" w:rsidR="00245950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П</w:t>
      </w:r>
      <w:r w:rsidR="00245950">
        <w:rPr>
          <w:sz w:val="28"/>
          <w:szCs w:val="28"/>
        </w:rPr>
        <w:t xml:space="preserve">родольный уклон, </w:t>
      </w:r>
      <w:r>
        <w:rPr>
          <w:sz w:val="28"/>
          <w:szCs w:val="28"/>
        </w:rPr>
        <w:t>применяемый справочный документ.</w:t>
      </w:r>
    </w:p>
    <w:p w14:paraId="47966666" w14:textId="2D0A7B3C" w:rsidR="00245950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Р</w:t>
      </w:r>
      <w:r w:rsidR="00245950">
        <w:rPr>
          <w:sz w:val="28"/>
          <w:szCs w:val="28"/>
        </w:rPr>
        <w:t>ассч</w:t>
      </w:r>
      <w:r>
        <w:rPr>
          <w:sz w:val="28"/>
          <w:szCs w:val="28"/>
        </w:rPr>
        <w:t>ёт</w:t>
      </w:r>
      <w:r w:rsidR="00245950">
        <w:rPr>
          <w:sz w:val="28"/>
          <w:szCs w:val="28"/>
        </w:rPr>
        <w:t xml:space="preserve"> величин</w:t>
      </w:r>
      <w:r>
        <w:rPr>
          <w:sz w:val="28"/>
          <w:szCs w:val="28"/>
        </w:rPr>
        <w:t>ы</w:t>
      </w:r>
      <w:r w:rsidR="00245950">
        <w:rPr>
          <w:sz w:val="28"/>
          <w:szCs w:val="28"/>
        </w:rPr>
        <w:t xml:space="preserve"> продольного уклона, показать на примере</w:t>
      </w:r>
      <w:r>
        <w:rPr>
          <w:sz w:val="28"/>
          <w:szCs w:val="28"/>
        </w:rPr>
        <w:t>.</w:t>
      </w:r>
    </w:p>
    <w:p w14:paraId="6FE31FBC" w14:textId="2631FD66" w:rsidR="00245950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Д</w:t>
      </w:r>
      <w:r w:rsidR="00245950">
        <w:rPr>
          <w:sz w:val="28"/>
          <w:szCs w:val="28"/>
        </w:rPr>
        <w:t>ороги  по административному, народнохозяйственному и культурному значению</w:t>
      </w:r>
      <w:r>
        <w:rPr>
          <w:sz w:val="28"/>
          <w:szCs w:val="28"/>
        </w:rPr>
        <w:t>.</w:t>
      </w:r>
    </w:p>
    <w:p w14:paraId="7745507A" w14:textId="57B171BC" w:rsidR="00245950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Д</w:t>
      </w:r>
      <w:r w:rsidR="00245950">
        <w:rPr>
          <w:sz w:val="28"/>
          <w:szCs w:val="28"/>
        </w:rPr>
        <w:t>орожно-климатическ</w:t>
      </w:r>
      <w:r>
        <w:rPr>
          <w:sz w:val="28"/>
          <w:szCs w:val="28"/>
        </w:rPr>
        <w:t>ое</w:t>
      </w:r>
      <w:r w:rsidR="00245950">
        <w:rPr>
          <w:sz w:val="28"/>
          <w:szCs w:val="28"/>
        </w:rPr>
        <w:t xml:space="preserve"> зон</w:t>
      </w:r>
      <w:r>
        <w:rPr>
          <w:sz w:val="28"/>
          <w:szCs w:val="28"/>
        </w:rPr>
        <w:t>ирование, применяемый справочный документ.</w:t>
      </w:r>
    </w:p>
    <w:p w14:paraId="392D48CA" w14:textId="6655FE08" w:rsidR="00245950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Общее д</w:t>
      </w:r>
      <w:r w:rsidR="00245950">
        <w:rPr>
          <w:sz w:val="28"/>
          <w:szCs w:val="28"/>
        </w:rPr>
        <w:t>орожно-климатическ</w:t>
      </w:r>
      <w:r>
        <w:rPr>
          <w:sz w:val="28"/>
          <w:szCs w:val="28"/>
        </w:rPr>
        <w:t>ое зонирование.</w:t>
      </w:r>
    </w:p>
    <w:p w14:paraId="194E3996" w14:textId="19C7A7EE" w:rsidR="00245950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Т</w:t>
      </w:r>
      <w:r w:rsidR="00245950">
        <w:rPr>
          <w:sz w:val="28"/>
          <w:szCs w:val="28"/>
        </w:rPr>
        <w:t xml:space="preserve">ипы местности бывают по характеру и степени увлажнения, </w:t>
      </w:r>
      <w:r>
        <w:rPr>
          <w:sz w:val="28"/>
          <w:szCs w:val="28"/>
        </w:rPr>
        <w:t>применяемый справочный документ.</w:t>
      </w:r>
    </w:p>
    <w:p w14:paraId="6903FEEA" w14:textId="476FE0CA" w:rsidR="00245950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П</w:t>
      </w:r>
      <w:r w:rsidR="00245950">
        <w:rPr>
          <w:sz w:val="28"/>
          <w:szCs w:val="28"/>
        </w:rPr>
        <w:t>лан трассы автомобильной дороги</w:t>
      </w:r>
      <w:r>
        <w:rPr>
          <w:sz w:val="28"/>
          <w:szCs w:val="28"/>
        </w:rPr>
        <w:t>.</w:t>
      </w:r>
    </w:p>
    <w:p w14:paraId="59574587" w14:textId="31DCF723" w:rsidR="00245950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К</w:t>
      </w:r>
      <w:r w:rsidR="00245950">
        <w:rPr>
          <w:sz w:val="28"/>
          <w:szCs w:val="28"/>
        </w:rPr>
        <w:t xml:space="preserve">ривая </w:t>
      </w:r>
      <w:r>
        <w:rPr>
          <w:sz w:val="28"/>
          <w:szCs w:val="28"/>
        </w:rPr>
        <w:t xml:space="preserve">проектируемая </w:t>
      </w:r>
      <w:r w:rsidR="00245950">
        <w:rPr>
          <w:sz w:val="28"/>
          <w:szCs w:val="28"/>
        </w:rPr>
        <w:t>на плане трассы</w:t>
      </w:r>
      <w:r>
        <w:rPr>
          <w:sz w:val="28"/>
          <w:szCs w:val="28"/>
        </w:rPr>
        <w:t>.</w:t>
      </w:r>
    </w:p>
    <w:p w14:paraId="6D2B4613" w14:textId="56F865E6" w:rsidR="00245950" w:rsidRPr="008176BB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Р</w:t>
      </w:r>
      <w:r w:rsidR="00245950" w:rsidRPr="008176BB">
        <w:rPr>
          <w:sz w:val="28"/>
          <w:szCs w:val="28"/>
        </w:rPr>
        <w:t xml:space="preserve">адиус кривой на плане трассы, </w:t>
      </w:r>
      <w:r>
        <w:rPr>
          <w:sz w:val="28"/>
          <w:szCs w:val="28"/>
        </w:rPr>
        <w:t>применяемый справочный документ.</w:t>
      </w:r>
      <w:r w:rsidR="008176BB" w:rsidRPr="008176B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Проектирование </w:t>
      </w:r>
      <w:r w:rsidR="00245950" w:rsidRPr="008176BB">
        <w:rPr>
          <w:sz w:val="28"/>
          <w:szCs w:val="28"/>
        </w:rPr>
        <w:t>крив</w:t>
      </w:r>
      <w:r>
        <w:rPr>
          <w:sz w:val="28"/>
          <w:szCs w:val="28"/>
        </w:rPr>
        <w:t>ой</w:t>
      </w:r>
      <w:r w:rsidR="00245950" w:rsidRPr="008176BB">
        <w:rPr>
          <w:sz w:val="28"/>
          <w:szCs w:val="28"/>
        </w:rPr>
        <w:t xml:space="preserve"> на плане трассы</w:t>
      </w:r>
      <w:r>
        <w:rPr>
          <w:sz w:val="28"/>
          <w:szCs w:val="28"/>
        </w:rPr>
        <w:t>.</w:t>
      </w:r>
    </w:p>
    <w:p w14:paraId="302C2FCE" w14:textId="1BC6D59E" w:rsidR="00245950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Г</w:t>
      </w:r>
      <w:r w:rsidR="00245950">
        <w:rPr>
          <w:sz w:val="28"/>
          <w:szCs w:val="28"/>
        </w:rPr>
        <w:t>еометрически</w:t>
      </w:r>
      <w:r>
        <w:rPr>
          <w:sz w:val="28"/>
          <w:szCs w:val="28"/>
        </w:rPr>
        <w:t>е</w:t>
      </w:r>
      <w:r w:rsidR="00245950">
        <w:rPr>
          <w:sz w:val="28"/>
          <w:szCs w:val="28"/>
        </w:rPr>
        <w:t xml:space="preserve"> элемент</w:t>
      </w:r>
      <w:r>
        <w:rPr>
          <w:sz w:val="28"/>
          <w:szCs w:val="28"/>
        </w:rPr>
        <w:t>ы</w:t>
      </w:r>
      <w:r w:rsidR="00245950">
        <w:rPr>
          <w:sz w:val="28"/>
          <w:szCs w:val="28"/>
        </w:rPr>
        <w:t xml:space="preserve"> крив</w:t>
      </w:r>
      <w:r>
        <w:rPr>
          <w:sz w:val="28"/>
          <w:szCs w:val="28"/>
        </w:rPr>
        <w:t xml:space="preserve">ой </w:t>
      </w:r>
      <w:r w:rsidR="00245950">
        <w:rPr>
          <w:sz w:val="28"/>
          <w:szCs w:val="28"/>
        </w:rPr>
        <w:t>плана трас</w:t>
      </w:r>
      <w:r w:rsidR="008176BB">
        <w:rPr>
          <w:sz w:val="28"/>
          <w:szCs w:val="28"/>
        </w:rPr>
        <w:t>с</w:t>
      </w:r>
      <w:r w:rsidR="00245950">
        <w:rPr>
          <w:sz w:val="28"/>
          <w:szCs w:val="28"/>
        </w:rPr>
        <w:t>ы</w:t>
      </w:r>
      <w:r>
        <w:rPr>
          <w:sz w:val="28"/>
          <w:szCs w:val="28"/>
        </w:rPr>
        <w:t>.</w:t>
      </w:r>
    </w:p>
    <w:p w14:paraId="75B1AC13" w14:textId="3569F34F" w:rsidR="00245950" w:rsidRPr="008176BB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П</w:t>
      </w:r>
      <w:r w:rsidR="00245950" w:rsidRPr="008176BB">
        <w:rPr>
          <w:sz w:val="28"/>
          <w:szCs w:val="28"/>
        </w:rPr>
        <w:t>икетажное местоположение НК(начало кривой)</w:t>
      </w:r>
      <w:r>
        <w:rPr>
          <w:sz w:val="28"/>
          <w:szCs w:val="28"/>
        </w:rPr>
        <w:t>.</w:t>
      </w:r>
      <w:r w:rsidR="008176BB" w:rsidRPr="008176BB">
        <w:rPr>
          <w:sz w:val="28"/>
          <w:szCs w:val="28"/>
        </w:rPr>
        <w:t xml:space="preserve"> </w:t>
      </w:r>
      <w:r>
        <w:rPr>
          <w:sz w:val="28"/>
          <w:szCs w:val="28"/>
        </w:rPr>
        <w:t>О</w:t>
      </w:r>
      <w:r w:rsidR="00245950" w:rsidRPr="008176BB">
        <w:rPr>
          <w:sz w:val="28"/>
          <w:szCs w:val="28"/>
        </w:rPr>
        <w:t>предел</w:t>
      </w:r>
      <w:r>
        <w:rPr>
          <w:sz w:val="28"/>
          <w:szCs w:val="28"/>
        </w:rPr>
        <w:t>ение</w:t>
      </w:r>
      <w:r w:rsidR="00245950" w:rsidRPr="008176BB">
        <w:rPr>
          <w:sz w:val="28"/>
          <w:szCs w:val="28"/>
        </w:rPr>
        <w:t xml:space="preserve"> пикетажно</w:t>
      </w:r>
      <w:r>
        <w:rPr>
          <w:sz w:val="28"/>
          <w:szCs w:val="28"/>
        </w:rPr>
        <w:t>го</w:t>
      </w:r>
      <w:r w:rsidR="00245950" w:rsidRPr="008176BB">
        <w:rPr>
          <w:sz w:val="28"/>
          <w:szCs w:val="28"/>
        </w:rPr>
        <w:t xml:space="preserve"> местоположение КК(конца кривой)</w:t>
      </w:r>
      <w:r>
        <w:rPr>
          <w:sz w:val="28"/>
          <w:szCs w:val="28"/>
        </w:rPr>
        <w:t>.</w:t>
      </w:r>
    </w:p>
    <w:p w14:paraId="3C234811" w14:textId="38D62BDD" w:rsidR="00245950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О</w:t>
      </w:r>
      <w:r w:rsidR="00245950">
        <w:rPr>
          <w:sz w:val="28"/>
          <w:szCs w:val="28"/>
        </w:rPr>
        <w:t>предел</w:t>
      </w:r>
      <w:r>
        <w:rPr>
          <w:sz w:val="28"/>
          <w:szCs w:val="28"/>
        </w:rPr>
        <w:t>ение</w:t>
      </w:r>
      <w:r w:rsidR="00245950">
        <w:rPr>
          <w:sz w:val="28"/>
          <w:szCs w:val="28"/>
        </w:rPr>
        <w:t xml:space="preserve"> геометрически</w:t>
      </w:r>
      <w:r>
        <w:rPr>
          <w:sz w:val="28"/>
          <w:szCs w:val="28"/>
        </w:rPr>
        <w:t>х</w:t>
      </w:r>
      <w:r w:rsidR="00245950">
        <w:rPr>
          <w:sz w:val="28"/>
          <w:szCs w:val="28"/>
        </w:rPr>
        <w:t xml:space="preserve"> элемент</w:t>
      </w:r>
      <w:r>
        <w:rPr>
          <w:sz w:val="28"/>
          <w:szCs w:val="28"/>
        </w:rPr>
        <w:t>ов</w:t>
      </w:r>
      <w:r w:rsidR="00245950">
        <w:rPr>
          <w:sz w:val="28"/>
          <w:szCs w:val="28"/>
        </w:rPr>
        <w:t xml:space="preserve"> кривой плана трассы</w:t>
      </w:r>
      <w:r>
        <w:rPr>
          <w:sz w:val="28"/>
          <w:szCs w:val="28"/>
        </w:rPr>
        <w:t>.</w:t>
      </w:r>
    </w:p>
    <w:p w14:paraId="35B334F8" w14:textId="2C13F171" w:rsidR="00245950" w:rsidRPr="008176BB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Проектирование </w:t>
      </w:r>
      <w:r w:rsidR="00245950" w:rsidRPr="008176BB">
        <w:rPr>
          <w:sz w:val="28"/>
          <w:szCs w:val="28"/>
        </w:rPr>
        <w:t>плане трассы</w:t>
      </w:r>
      <w:r>
        <w:rPr>
          <w:sz w:val="28"/>
          <w:szCs w:val="28"/>
        </w:rPr>
        <w:t>, применение</w:t>
      </w:r>
      <w:r w:rsidR="00245950" w:rsidRPr="008176BB">
        <w:rPr>
          <w:sz w:val="28"/>
          <w:szCs w:val="28"/>
        </w:rPr>
        <w:t xml:space="preserve"> Т</w:t>
      </w:r>
      <w:r>
        <w:rPr>
          <w:sz w:val="28"/>
          <w:szCs w:val="28"/>
        </w:rPr>
        <w:t xml:space="preserve"> </w:t>
      </w:r>
      <w:r w:rsidR="00245950" w:rsidRPr="008176BB">
        <w:rPr>
          <w:sz w:val="28"/>
          <w:szCs w:val="28"/>
        </w:rPr>
        <w:t>(тангенс кривой)</w:t>
      </w:r>
      <w:r>
        <w:rPr>
          <w:sz w:val="28"/>
          <w:szCs w:val="28"/>
        </w:rPr>
        <w:t xml:space="preserve">, </w:t>
      </w:r>
      <w:r w:rsidR="00245950" w:rsidRPr="008176BB">
        <w:rPr>
          <w:sz w:val="28"/>
          <w:szCs w:val="28"/>
        </w:rPr>
        <w:t xml:space="preserve"> Б</w:t>
      </w:r>
      <w:r>
        <w:rPr>
          <w:sz w:val="28"/>
          <w:szCs w:val="28"/>
        </w:rPr>
        <w:t xml:space="preserve"> </w:t>
      </w:r>
      <w:r w:rsidR="00245950" w:rsidRPr="008176BB">
        <w:rPr>
          <w:sz w:val="28"/>
          <w:szCs w:val="28"/>
        </w:rPr>
        <w:t>(биссектрис</w:t>
      </w:r>
      <w:r>
        <w:rPr>
          <w:sz w:val="28"/>
          <w:szCs w:val="28"/>
        </w:rPr>
        <w:t>сы</w:t>
      </w:r>
      <w:r w:rsidR="00245950" w:rsidRPr="008176BB">
        <w:rPr>
          <w:sz w:val="28"/>
          <w:szCs w:val="28"/>
        </w:rPr>
        <w:t>)</w:t>
      </w:r>
      <w:r>
        <w:rPr>
          <w:sz w:val="28"/>
          <w:szCs w:val="28"/>
        </w:rPr>
        <w:t>.</w:t>
      </w:r>
    </w:p>
    <w:p w14:paraId="2B4494BD" w14:textId="6B664238" w:rsidR="00245950" w:rsidRPr="008176BB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П</w:t>
      </w:r>
      <w:r w:rsidR="00245950" w:rsidRPr="008176BB">
        <w:rPr>
          <w:sz w:val="28"/>
          <w:szCs w:val="28"/>
        </w:rPr>
        <w:t>родольный профиль автомобильной  дороги</w:t>
      </w:r>
      <w:r>
        <w:rPr>
          <w:sz w:val="28"/>
          <w:szCs w:val="28"/>
        </w:rPr>
        <w:t>.</w:t>
      </w:r>
      <w:r w:rsidR="008176BB" w:rsidRPr="008176BB">
        <w:rPr>
          <w:sz w:val="28"/>
          <w:szCs w:val="28"/>
        </w:rPr>
        <w:t xml:space="preserve"> </w:t>
      </w:r>
      <w:r>
        <w:rPr>
          <w:sz w:val="28"/>
          <w:szCs w:val="28"/>
        </w:rPr>
        <w:t>К</w:t>
      </w:r>
      <w:r w:rsidR="00245950" w:rsidRPr="008176BB">
        <w:rPr>
          <w:sz w:val="28"/>
          <w:szCs w:val="28"/>
        </w:rPr>
        <w:t xml:space="preserve">ривая </w:t>
      </w:r>
      <w:r>
        <w:rPr>
          <w:sz w:val="28"/>
          <w:szCs w:val="28"/>
        </w:rPr>
        <w:t xml:space="preserve">проектируемая </w:t>
      </w:r>
      <w:r w:rsidR="00245950" w:rsidRPr="008176BB">
        <w:rPr>
          <w:sz w:val="28"/>
          <w:szCs w:val="28"/>
        </w:rPr>
        <w:t>на продольном профиле</w:t>
      </w:r>
      <w:r>
        <w:rPr>
          <w:sz w:val="28"/>
          <w:szCs w:val="28"/>
        </w:rPr>
        <w:t>.</w:t>
      </w:r>
    </w:p>
    <w:p w14:paraId="1BBEEFEA" w14:textId="6A591E12" w:rsidR="00245950" w:rsidRPr="008176BB" w:rsidRDefault="00020182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В</w:t>
      </w:r>
      <w:r w:rsidR="00245950" w:rsidRPr="008176BB">
        <w:rPr>
          <w:sz w:val="28"/>
          <w:szCs w:val="28"/>
        </w:rPr>
        <w:t>ида  крив</w:t>
      </w:r>
      <w:r>
        <w:rPr>
          <w:sz w:val="28"/>
          <w:szCs w:val="28"/>
        </w:rPr>
        <w:t>ой</w:t>
      </w:r>
      <w:r w:rsidR="00245950" w:rsidRPr="008176BB">
        <w:rPr>
          <w:sz w:val="28"/>
          <w:szCs w:val="28"/>
        </w:rPr>
        <w:t xml:space="preserve"> продольного профиля</w:t>
      </w:r>
      <w:r>
        <w:rPr>
          <w:sz w:val="28"/>
          <w:szCs w:val="28"/>
        </w:rPr>
        <w:t>.</w:t>
      </w:r>
      <w:r w:rsidR="008176BB">
        <w:rPr>
          <w:sz w:val="28"/>
          <w:szCs w:val="28"/>
        </w:rPr>
        <w:t xml:space="preserve"> </w:t>
      </w:r>
      <w:r>
        <w:rPr>
          <w:sz w:val="28"/>
          <w:szCs w:val="28"/>
        </w:rPr>
        <w:t>Р</w:t>
      </w:r>
      <w:r w:rsidR="00245950" w:rsidRPr="008176BB">
        <w:rPr>
          <w:sz w:val="28"/>
          <w:szCs w:val="28"/>
        </w:rPr>
        <w:t xml:space="preserve">адиусы этих кривых,  </w:t>
      </w:r>
      <w:r>
        <w:rPr>
          <w:sz w:val="28"/>
          <w:szCs w:val="28"/>
        </w:rPr>
        <w:t xml:space="preserve">применяемый справочный </w:t>
      </w:r>
      <w:r w:rsidR="00245950" w:rsidRPr="008176BB">
        <w:rPr>
          <w:sz w:val="28"/>
          <w:szCs w:val="28"/>
        </w:rPr>
        <w:t>документ</w:t>
      </w:r>
      <w:r>
        <w:rPr>
          <w:sz w:val="28"/>
          <w:szCs w:val="28"/>
        </w:rPr>
        <w:t>.</w:t>
      </w:r>
    </w:p>
    <w:p w14:paraId="0706B529" w14:textId="7810CBA8" w:rsidR="00245950" w:rsidRDefault="009327F4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П</w:t>
      </w:r>
      <w:r w:rsidR="00245950">
        <w:rPr>
          <w:sz w:val="28"/>
          <w:szCs w:val="28"/>
        </w:rPr>
        <w:t>роектная линия на продольном профиле</w:t>
      </w:r>
      <w:r>
        <w:rPr>
          <w:sz w:val="28"/>
          <w:szCs w:val="28"/>
        </w:rPr>
        <w:t>.</w:t>
      </w:r>
      <w:r w:rsidR="00245950">
        <w:rPr>
          <w:sz w:val="28"/>
          <w:szCs w:val="28"/>
        </w:rPr>
        <w:t xml:space="preserve"> </w:t>
      </w:r>
      <w:r>
        <w:rPr>
          <w:sz w:val="28"/>
          <w:szCs w:val="28"/>
        </w:rPr>
        <w:t>Схематичное изображение линии продольного профиля.</w:t>
      </w:r>
    </w:p>
    <w:p w14:paraId="27609A02" w14:textId="4DB3DF63" w:rsidR="00245950" w:rsidRDefault="009327F4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Р</w:t>
      </w:r>
      <w:r w:rsidR="00245950">
        <w:rPr>
          <w:sz w:val="28"/>
          <w:szCs w:val="28"/>
        </w:rPr>
        <w:t xml:space="preserve">абочая отметка, </w:t>
      </w:r>
      <w:r>
        <w:rPr>
          <w:sz w:val="28"/>
          <w:szCs w:val="28"/>
        </w:rPr>
        <w:t>схематическое изображение продольного профиля.</w:t>
      </w:r>
    </w:p>
    <w:p w14:paraId="40011216" w14:textId="2B8A25DF" w:rsidR="00245950" w:rsidRDefault="009327F4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М</w:t>
      </w:r>
      <w:r w:rsidR="00245950">
        <w:rPr>
          <w:sz w:val="28"/>
          <w:szCs w:val="28"/>
        </w:rPr>
        <w:t xml:space="preserve">асштабы </w:t>
      </w:r>
      <w:r>
        <w:rPr>
          <w:sz w:val="28"/>
          <w:szCs w:val="28"/>
        </w:rPr>
        <w:t>применяемые</w:t>
      </w:r>
      <w:r w:rsidR="00245950">
        <w:rPr>
          <w:sz w:val="28"/>
          <w:szCs w:val="28"/>
        </w:rPr>
        <w:t xml:space="preserve"> на чертеже продольного  профиля</w:t>
      </w:r>
      <w:r>
        <w:rPr>
          <w:sz w:val="28"/>
          <w:szCs w:val="28"/>
        </w:rPr>
        <w:t>.</w:t>
      </w:r>
    </w:p>
    <w:p w14:paraId="4C381C24" w14:textId="4174826B" w:rsidR="00245950" w:rsidRPr="008176BB" w:rsidRDefault="009327F4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М</w:t>
      </w:r>
      <w:r w:rsidR="00245950" w:rsidRPr="008176BB">
        <w:rPr>
          <w:sz w:val="28"/>
          <w:szCs w:val="28"/>
        </w:rPr>
        <w:t>етод тангенсов</w:t>
      </w:r>
      <w:r>
        <w:rPr>
          <w:sz w:val="28"/>
          <w:szCs w:val="28"/>
        </w:rPr>
        <w:t>.</w:t>
      </w:r>
      <w:r w:rsidR="008176BB" w:rsidRPr="008176BB">
        <w:rPr>
          <w:sz w:val="28"/>
          <w:szCs w:val="28"/>
        </w:rPr>
        <w:t xml:space="preserve"> </w:t>
      </w:r>
      <w:r>
        <w:rPr>
          <w:sz w:val="28"/>
          <w:szCs w:val="28"/>
        </w:rPr>
        <w:t>Определение длины кривой расчётным путём.</w:t>
      </w:r>
    </w:p>
    <w:p w14:paraId="1F9C74F6" w14:textId="696B0D7D" w:rsidR="00245950" w:rsidRDefault="009327F4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Д</w:t>
      </w:r>
      <w:r w:rsidR="00245950">
        <w:rPr>
          <w:sz w:val="28"/>
          <w:szCs w:val="28"/>
        </w:rPr>
        <w:t>лина тангенса на кривой</w:t>
      </w:r>
      <w:r>
        <w:rPr>
          <w:sz w:val="28"/>
          <w:szCs w:val="28"/>
        </w:rPr>
        <w:t>. Определение расчётным путем длины тангенса кривой.</w:t>
      </w:r>
    </w:p>
    <w:p w14:paraId="503FB9B6" w14:textId="33DF67AA" w:rsidR="00245950" w:rsidRDefault="009327F4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Б</w:t>
      </w:r>
      <w:r w:rsidR="00245950">
        <w:rPr>
          <w:sz w:val="28"/>
          <w:szCs w:val="28"/>
        </w:rPr>
        <w:t>иссектриса кривой</w:t>
      </w:r>
      <w:r>
        <w:rPr>
          <w:sz w:val="28"/>
          <w:szCs w:val="28"/>
        </w:rPr>
        <w:t>, Определение биссектрисы расчётным путём.</w:t>
      </w:r>
    </w:p>
    <w:p w14:paraId="0565E55D" w14:textId="4C3E321E" w:rsidR="00245950" w:rsidRPr="008176BB" w:rsidRDefault="009327F4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</w:rPr>
        <w:t>М</w:t>
      </w:r>
      <w:r w:rsidR="00245950" w:rsidRPr="008176BB">
        <w:rPr>
          <w:sz w:val="28"/>
          <w:szCs w:val="28"/>
        </w:rPr>
        <w:t>етод шаблонов</w:t>
      </w:r>
      <w:r>
        <w:rPr>
          <w:sz w:val="28"/>
          <w:szCs w:val="28"/>
        </w:rPr>
        <w:t>.</w:t>
      </w:r>
      <w:r w:rsidR="008176BB" w:rsidRPr="008176BB">
        <w:rPr>
          <w:sz w:val="28"/>
          <w:szCs w:val="28"/>
        </w:rPr>
        <w:t xml:space="preserve"> </w:t>
      </w:r>
      <w:r w:rsidR="00245950" w:rsidRPr="008176BB">
        <w:rPr>
          <w:sz w:val="28"/>
          <w:szCs w:val="28"/>
        </w:rPr>
        <w:t xml:space="preserve"> </w:t>
      </w:r>
      <w:r>
        <w:rPr>
          <w:sz w:val="28"/>
          <w:szCs w:val="28"/>
        </w:rPr>
        <w:t>Определение</w:t>
      </w:r>
      <w:r w:rsidR="00245950" w:rsidRPr="008176BB">
        <w:rPr>
          <w:sz w:val="28"/>
          <w:szCs w:val="28"/>
        </w:rPr>
        <w:t xml:space="preserve"> превышение кривой</w:t>
      </w:r>
      <w:r>
        <w:rPr>
          <w:sz w:val="28"/>
          <w:szCs w:val="28"/>
        </w:rPr>
        <w:t>.</w:t>
      </w:r>
      <w:bookmarkStart w:id="0" w:name="_GoBack"/>
      <w:bookmarkEnd w:id="0"/>
    </w:p>
    <w:p w14:paraId="311CE100" w14:textId="6AC7D54D" w:rsidR="00245950" w:rsidRDefault="00245950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</w:t>
      </w:r>
      <w:r w:rsidR="00F2219D">
        <w:rPr>
          <w:sz w:val="28"/>
          <w:szCs w:val="28"/>
          <w:lang w:val="kk-KZ"/>
        </w:rPr>
        <w:t>П</w:t>
      </w:r>
      <w:r>
        <w:rPr>
          <w:sz w:val="28"/>
          <w:szCs w:val="28"/>
          <w:lang w:val="kk-KZ"/>
        </w:rPr>
        <w:t>оперечный профиль автомобильной дороги</w:t>
      </w:r>
      <w:r w:rsidR="00F2219D">
        <w:rPr>
          <w:sz w:val="28"/>
          <w:szCs w:val="28"/>
          <w:lang w:val="kk-KZ"/>
        </w:rPr>
        <w:t>.</w:t>
      </w:r>
    </w:p>
    <w:p w14:paraId="3BF08A07" w14:textId="3F547678" w:rsidR="00245950" w:rsidRDefault="00443D9B" w:rsidP="002911C6">
      <w:pPr>
        <w:numPr>
          <w:ilvl w:val="0"/>
          <w:numId w:val="1"/>
        </w:numPr>
        <w:ind w:left="360"/>
        <w:rPr>
          <w:sz w:val="28"/>
          <w:szCs w:val="28"/>
        </w:rPr>
      </w:pPr>
      <w:r>
        <w:rPr>
          <w:sz w:val="28"/>
          <w:szCs w:val="28"/>
          <w:lang w:val="kk-KZ"/>
        </w:rPr>
        <w:t xml:space="preserve"> Р</w:t>
      </w:r>
      <w:r w:rsidR="00245950">
        <w:rPr>
          <w:sz w:val="28"/>
          <w:szCs w:val="28"/>
          <w:lang w:val="kk-KZ"/>
        </w:rPr>
        <w:t>абочая отметка</w:t>
      </w:r>
      <w:r>
        <w:rPr>
          <w:sz w:val="28"/>
          <w:szCs w:val="28"/>
          <w:lang w:val="kk-KZ"/>
        </w:rPr>
        <w:t xml:space="preserve"> продольного профиля.</w:t>
      </w:r>
      <w:r w:rsidR="008176BB">
        <w:rPr>
          <w:sz w:val="28"/>
          <w:szCs w:val="28"/>
          <w:lang w:val="kk-KZ"/>
        </w:rPr>
        <w:t xml:space="preserve"> </w:t>
      </w:r>
    </w:p>
    <w:p w14:paraId="2812C1AF" w14:textId="14F87C34" w:rsidR="008B577B" w:rsidRPr="00F2219D" w:rsidRDefault="008176BB" w:rsidP="002911C6">
      <w:pPr>
        <w:tabs>
          <w:tab w:val="left" w:pos="144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3</w:t>
      </w:r>
      <w:r w:rsidR="008B577B" w:rsidRPr="008B577B">
        <w:rPr>
          <w:sz w:val="28"/>
          <w:szCs w:val="28"/>
          <w:lang w:val="kk-KZ"/>
        </w:rPr>
        <w:t xml:space="preserve">1. </w:t>
      </w:r>
      <w:r w:rsidR="00F2219D">
        <w:rPr>
          <w:sz w:val="28"/>
          <w:szCs w:val="28"/>
          <w:lang w:val="kk-KZ"/>
        </w:rPr>
        <w:t>Р</w:t>
      </w:r>
      <w:r w:rsidR="008B577B" w:rsidRPr="008B577B">
        <w:rPr>
          <w:sz w:val="28"/>
          <w:szCs w:val="28"/>
          <w:lang w:val="kk-KZ"/>
        </w:rPr>
        <w:t xml:space="preserve">асчетная интенсивность движения приведенная к легковому транспорту на автомобильных магистралях международного или республиканского значения категории </w:t>
      </w:r>
      <w:r w:rsidR="008B577B" w:rsidRPr="008B577B">
        <w:rPr>
          <w:rFonts w:eastAsia="Arial Unicode MS"/>
          <w:sz w:val="28"/>
          <w:szCs w:val="28"/>
          <w:lang w:val="kk-KZ"/>
        </w:rPr>
        <w:t>I-а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72099ABC" w14:textId="7910F8D7" w:rsidR="008B577B" w:rsidRPr="00F2219D" w:rsidRDefault="008176BB" w:rsidP="008B577B">
      <w:pPr>
        <w:tabs>
          <w:tab w:val="left" w:pos="144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</w:t>
      </w:r>
      <w:r w:rsidR="008B577B" w:rsidRPr="008B577B">
        <w:rPr>
          <w:sz w:val="28"/>
          <w:szCs w:val="28"/>
          <w:lang w:val="kk-KZ"/>
        </w:rPr>
        <w:t xml:space="preserve">2. </w:t>
      </w:r>
      <w:r w:rsidR="00F2219D">
        <w:rPr>
          <w:sz w:val="28"/>
          <w:szCs w:val="28"/>
          <w:lang w:val="kk-KZ"/>
        </w:rPr>
        <w:t>Р</w:t>
      </w:r>
      <w:r w:rsidR="008B577B" w:rsidRPr="008B577B">
        <w:rPr>
          <w:sz w:val="28"/>
          <w:szCs w:val="28"/>
          <w:lang w:val="kk-KZ"/>
        </w:rPr>
        <w:t xml:space="preserve">асчетная интенсивность движения приведенная к легковому транспорту на автомобильных магистралях международного или республиканского значения категории </w:t>
      </w:r>
      <w:r w:rsidR="008B577B" w:rsidRPr="008B577B">
        <w:rPr>
          <w:rFonts w:eastAsia="Arial Unicode MS"/>
          <w:sz w:val="28"/>
          <w:szCs w:val="28"/>
          <w:lang w:val="kk-KZ"/>
        </w:rPr>
        <w:t>I-б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7D795378" w14:textId="06AF199F" w:rsidR="008B577B" w:rsidRPr="00F2219D" w:rsidRDefault="008176BB" w:rsidP="008B577B">
      <w:pPr>
        <w:tabs>
          <w:tab w:val="left" w:pos="1440"/>
        </w:tabs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</w:t>
      </w:r>
      <w:r w:rsidR="008B577B" w:rsidRPr="008B577B">
        <w:rPr>
          <w:sz w:val="28"/>
          <w:szCs w:val="28"/>
          <w:lang w:val="kk-KZ"/>
        </w:rPr>
        <w:t>3.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r w:rsidR="00F2219D">
        <w:rPr>
          <w:sz w:val="28"/>
          <w:szCs w:val="28"/>
          <w:lang w:val="kk-KZ"/>
        </w:rPr>
        <w:t>Р</w:t>
      </w:r>
      <w:r w:rsidR="008B577B" w:rsidRPr="008B577B">
        <w:rPr>
          <w:sz w:val="28"/>
          <w:szCs w:val="28"/>
          <w:lang w:val="kk-KZ"/>
        </w:rPr>
        <w:t xml:space="preserve">асчетная интенсивность движения приведенная к легковому транспорту на скоростных автомобильных дорогах международного или республиканского значения </w:t>
      </w:r>
      <w:r w:rsidR="008B577B" w:rsidRPr="008B577B">
        <w:rPr>
          <w:sz w:val="28"/>
          <w:szCs w:val="28"/>
        </w:rPr>
        <w:t xml:space="preserve">(не отнесенные к </w:t>
      </w:r>
      <w:r w:rsidR="008B577B" w:rsidRPr="008B577B">
        <w:rPr>
          <w:sz w:val="28"/>
          <w:szCs w:val="28"/>
          <w:lang w:val="en-US"/>
        </w:rPr>
        <w:t>I</w:t>
      </w:r>
      <w:r w:rsidR="008B577B" w:rsidRPr="008B577B">
        <w:rPr>
          <w:sz w:val="28"/>
          <w:szCs w:val="28"/>
        </w:rPr>
        <w:t>-</w:t>
      </w:r>
      <w:r w:rsidR="008B577B" w:rsidRPr="008B577B">
        <w:rPr>
          <w:sz w:val="28"/>
          <w:szCs w:val="28"/>
          <w:lang w:val="en-US"/>
        </w:rPr>
        <w:t>a</w:t>
      </w:r>
      <w:r w:rsidR="008B577B" w:rsidRPr="008B577B">
        <w:rPr>
          <w:sz w:val="28"/>
          <w:szCs w:val="28"/>
        </w:rPr>
        <w:t xml:space="preserve"> </w:t>
      </w:r>
      <w:r w:rsidR="008B577B" w:rsidRPr="008B577B">
        <w:rPr>
          <w:sz w:val="28"/>
          <w:szCs w:val="28"/>
          <w:lang w:val="kk-KZ"/>
        </w:rPr>
        <w:t>и І-б</w:t>
      </w:r>
      <w:r w:rsidR="008B577B" w:rsidRPr="008B577B">
        <w:rPr>
          <w:sz w:val="28"/>
          <w:szCs w:val="28"/>
        </w:rPr>
        <w:t>)</w:t>
      </w:r>
      <w:r w:rsidR="008B577B" w:rsidRPr="008B577B">
        <w:rPr>
          <w:sz w:val="28"/>
          <w:szCs w:val="28"/>
          <w:lang w:val="kk-KZ"/>
        </w:rPr>
        <w:t xml:space="preserve"> категории </w:t>
      </w:r>
      <w:r w:rsidR="008B577B" w:rsidRPr="008B577B">
        <w:rPr>
          <w:rFonts w:eastAsia="Arial Unicode MS"/>
          <w:sz w:val="28"/>
          <w:szCs w:val="28"/>
          <w:lang w:val="kk-KZ"/>
        </w:rPr>
        <w:t>IІ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48339ACF" w14:textId="53058BAB" w:rsidR="008B577B" w:rsidRPr="00F2219D" w:rsidRDefault="008176BB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</w:t>
      </w:r>
      <w:r w:rsidR="008B577B" w:rsidRPr="008B577B">
        <w:rPr>
          <w:sz w:val="28"/>
          <w:szCs w:val="28"/>
          <w:lang w:val="kk-KZ"/>
        </w:rPr>
        <w:t>4.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 </w:t>
      </w:r>
      <w:r w:rsidR="00F2219D">
        <w:rPr>
          <w:sz w:val="28"/>
          <w:szCs w:val="28"/>
          <w:lang w:val="kk-KZ"/>
        </w:rPr>
        <w:t>Р</w:t>
      </w:r>
      <w:r w:rsidR="008B577B" w:rsidRPr="008B577B">
        <w:rPr>
          <w:sz w:val="28"/>
          <w:szCs w:val="28"/>
          <w:lang w:val="kk-KZ"/>
        </w:rPr>
        <w:t xml:space="preserve">асчетная интенсивность движения приведенная к легковому транспорту на автомобильных дорогах республиканского </w:t>
      </w:r>
      <w:r w:rsidR="00F16B32">
        <w:rPr>
          <w:sz w:val="28"/>
          <w:szCs w:val="28"/>
          <w:lang w:val="kk-KZ"/>
        </w:rPr>
        <w:t>или</w:t>
      </w:r>
      <w:r w:rsidR="008B577B" w:rsidRPr="008B577B">
        <w:rPr>
          <w:sz w:val="28"/>
          <w:szCs w:val="28"/>
          <w:lang w:val="kk-KZ"/>
        </w:rPr>
        <w:t xml:space="preserve"> местного значения  </w:t>
      </w:r>
      <w:r w:rsidR="008B577B" w:rsidRPr="008B577B">
        <w:rPr>
          <w:sz w:val="28"/>
          <w:szCs w:val="28"/>
        </w:rPr>
        <w:t xml:space="preserve">(не отнесенные к </w:t>
      </w:r>
      <w:r w:rsidR="008B577B" w:rsidRPr="008B577B">
        <w:rPr>
          <w:sz w:val="28"/>
          <w:szCs w:val="28"/>
          <w:lang w:val="kk-KZ"/>
        </w:rPr>
        <w:t xml:space="preserve">І-б и </w:t>
      </w:r>
      <w:r w:rsidR="008B577B" w:rsidRPr="008B577B">
        <w:rPr>
          <w:sz w:val="28"/>
          <w:szCs w:val="28"/>
          <w:lang w:val="en-US"/>
        </w:rPr>
        <w:t>II</w:t>
      </w:r>
      <w:r w:rsidR="008B577B" w:rsidRPr="008B577B">
        <w:rPr>
          <w:sz w:val="28"/>
          <w:szCs w:val="28"/>
        </w:rPr>
        <w:t>)</w:t>
      </w:r>
      <w:r w:rsidR="008B577B" w:rsidRPr="008B577B">
        <w:rPr>
          <w:sz w:val="28"/>
          <w:szCs w:val="28"/>
          <w:lang w:val="kk-KZ"/>
        </w:rPr>
        <w:t xml:space="preserve"> категории </w:t>
      </w:r>
      <w:r w:rsidR="008B577B" w:rsidRPr="008B577B">
        <w:rPr>
          <w:rFonts w:eastAsia="Arial Unicode MS"/>
          <w:sz w:val="28"/>
          <w:szCs w:val="28"/>
          <w:lang w:val="kk-KZ"/>
        </w:rPr>
        <w:t>I</w:t>
      </w:r>
      <w:r w:rsidR="008B577B" w:rsidRPr="008B577B">
        <w:rPr>
          <w:rFonts w:eastAsia="Arial Unicode MS"/>
          <w:sz w:val="28"/>
          <w:szCs w:val="28"/>
          <w:lang w:val="en-US"/>
        </w:rPr>
        <w:t>I</w:t>
      </w:r>
      <w:r w:rsidR="008B577B" w:rsidRPr="008B577B">
        <w:rPr>
          <w:rFonts w:eastAsia="Arial Unicode MS"/>
          <w:sz w:val="28"/>
          <w:szCs w:val="28"/>
          <w:lang w:val="kk-KZ"/>
        </w:rPr>
        <w:t>І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75DA87D9" w14:textId="4E11848C" w:rsidR="008B577B" w:rsidRPr="00F2219D" w:rsidRDefault="008176BB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35</w:t>
      </w:r>
      <w:r w:rsidR="008B577B" w:rsidRPr="008B577B">
        <w:rPr>
          <w:sz w:val="28"/>
          <w:szCs w:val="28"/>
          <w:lang w:val="kk-KZ"/>
        </w:rPr>
        <w:t>.</w:t>
      </w:r>
      <w:r w:rsidR="00F2219D">
        <w:rPr>
          <w:sz w:val="28"/>
          <w:szCs w:val="28"/>
          <w:lang w:val="kk-KZ"/>
        </w:rPr>
        <w:t>Р</w:t>
      </w:r>
      <w:r w:rsidR="008B577B" w:rsidRPr="008B577B">
        <w:rPr>
          <w:sz w:val="28"/>
          <w:szCs w:val="28"/>
          <w:lang w:val="kk-KZ"/>
        </w:rPr>
        <w:t xml:space="preserve">асчетная интенсивность движения в транспортных единицах на автомобильных дорогах республиканского  или местного значения  </w:t>
      </w:r>
      <w:r w:rsidR="008B577B" w:rsidRPr="008B577B">
        <w:rPr>
          <w:sz w:val="28"/>
          <w:szCs w:val="28"/>
        </w:rPr>
        <w:t xml:space="preserve">(не отнесенные к </w:t>
      </w:r>
      <w:r w:rsidR="008B577B" w:rsidRPr="008B577B">
        <w:rPr>
          <w:sz w:val="28"/>
          <w:szCs w:val="28"/>
          <w:lang w:val="kk-KZ"/>
        </w:rPr>
        <w:t xml:space="preserve">І-б и </w:t>
      </w:r>
      <w:r w:rsidR="008B577B" w:rsidRPr="008B577B">
        <w:rPr>
          <w:sz w:val="28"/>
          <w:szCs w:val="28"/>
          <w:lang w:val="en-US"/>
        </w:rPr>
        <w:t>II</w:t>
      </w:r>
      <w:r w:rsidR="008B577B" w:rsidRPr="008B577B">
        <w:rPr>
          <w:sz w:val="28"/>
          <w:szCs w:val="28"/>
        </w:rPr>
        <w:t>)</w:t>
      </w:r>
      <w:r w:rsidR="008B577B" w:rsidRPr="008B577B">
        <w:rPr>
          <w:sz w:val="28"/>
          <w:szCs w:val="28"/>
          <w:lang w:val="kk-KZ"/>
        </w:rPr>
        <w:t xml:space="preserve"> категории </w:t>
      </w:r>
      <w:r w:rsidR="008B577B" w:rsidRPr="008B577B">
        <w:rPr>
          <w:rFonts w:eastAsia="Arial Unicode MS"/>
          <w:sz w:val="28"/>
          <w:szCs w:val="28"/>
          <w:lang w:val="kk-KZ"/>
        </w:rPr>
        <w:t>I</w:t>
      </w:r>
      <w:r w:rsidR="008B577B" w:rsidRPr="008B577B">
        <w:rPr>
          <w:rFonts w:eastAsia="Arial Unicode MS"/>
          <w:sz w:val="28"/>
          <w:szCs w:val="28"/>
          <w:lang w:val="en-US"/>
        </w:rPr>
        <w:t>I</w:t>
      </w:r>
      <w:r w:rsidR="008B577B" w:rsidRPr="008B577B">
        <w:rPr>
          <w:rFonts w:eastAsia="Arial Unicode MS"/>
          <w:sz w:val="28"/>
          <w:szCs w:val="28"/>
          <w:lang w:val="kk-KZ"/>
        </w:rPr>
        <w:t>І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5A18A85F" w14:textId="2C78EDDA" w:rsidR="008B577B" w:rsidRPr="00F2219D" w:rsidRDefault="008176BB" w:rsidP="008B577B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sz w:val="28"/>
          <w:szCs w:val="28"/>
          <w:lang w:val="kk-KZ"/>
        </w:rPr>
        <w:t>36</w:t>
      </w:r>
      <w:r w:rsidR="008B577B" w:rsidRPr="008B577B">
        <w:rPr>
          <w:sz w:val="28"/>
          <w:szCs w:val="28"/>
          <w:lang w:val="kk-KZ"/>
        </w:rPr>
        <w:t xml:space="preserve">. </w:t>
      </w:r>
      <w:r w:rsidR="00F2219D">
        <w:rPr>
          <w:sz w:val="28"/>
          <w:szCs w:val="28"/>
          <w:lang w:val="kk-KZ"/>
        </w:rPr>
        <w:t>Р</w:t>
      </w:r>
      <w:r w:rsidR="008B577B" w:rsidRPr="008B577B">
        <w:rPr>
          <w:sz w:val="28"/>
          <w:szCs w:val="28"/>
          <w:lang w:val="kk-KZ"/>
        </w:rPr>
        <w:t xml:space="preserve">асчетная интенсивность движения в транспортных единицах на автомобильных дорогах республиканского  или местного значения  </w:t>
      </w:r>
      <w:r w:rsidR="008B577B" w:rsidRPr="008B577B">
        <w:rPr>
          <w:sz w:val="28"/>
          <w:szCs w:val="28"/>
        </w:rPr>
        <w:t xml:space="preserve">(не отнесенные к </w:t>
      </w:r>
      <w:r w:rsidR="008B577B" w:rsidRPr="008B577B">
        <w:rPr>
          <w:sz w:val="28"/>
          <w:szCs w:val="28"/>
          <w:lang w:val="kk-KZ"/>
        </w:rPr>
        <w:t xml:space="preserve">І-б, </w:t>
      </w:r>
      <w:r w:rsidR="008B577B" w:rsidRPr="008B577B">
        <w:rPr>
          <w:sz w:val="28"/>
          <w:szCs w:val="28"/>
          <w:lang w:val="en-US"/>
        </w:rPr>
        <w:t>II</w:t>
      </w:r>
      <w:r w:rsidR="008B577B" w:rsidRPr="008B577B">
        <w:rPr>
          <w:sz w:val="28"/>
          <w:szCs w:val="28"/>
          <w:lang w:val="kk-KZ"/>
        </w:rPr>
        <w:t xml:space="preserve">и </w:t>
      </w:r>
      <w:r w:rsidR="008B577B" w:rsidRPr="008B577B">
        <w:rPr>
          <w:sz w:val="28"/>
          <w:szCs w:val="28"/>
          <w:lang w:val="en-US"/>
        </w:rPr>
        <w:t>III</w:t>
      </w:r>
      <w:r w:rsidR="008B577B" w:rsidRPr="008B577B">
        <w:rPr>
          <w:sz w:val="28"/>
          <w:szCs w:val="28"/>
        </w:rPr>
        <w:t>)</w:t>
      </w:r>
      <w:r w:rsidR="008B577B" w:rsidRPr="008B577B">
        <w:rPr>
          <w:sz w:val="28"/>
          <w:szCs w:val="28"/>
          <w:lang w:val="kk-KZ"/>
        </w:rPr>
        <w:t xml:space="preserve"> категории </w:t>
      </w:r>
      <w:r w:rsidR="008B577B" w:rsidRPr="008B577B">
        <w:rPr>
          <w:rFonts w:eastAsia="Arial Unicode MS"/>
          <w:sz w:val="28"/>
          <w:szCs w:val="28"/>
          <w:lang w:val="kk-KZ"/>
        </w:rPr>
        <w:t>I</w:t>
      </w:r>
      <w:r w:rsidR="008B577B" w:rsidRPr="008B577B">
        <w:rPr>
          <w:rFonts w:eastAsia="Arial Unicode MS"/>
          <w:sz w:val="28"/>
          <w:szCs w:val="28"/>
          <w:lang w:val="en-US"/>
        </w:rPr>
        <w:t>V</w:t>
      </w:r>
      <w:r w:rsidR="00F2219D">
        <w:rPr>
          <w:rFonts w:eastAsia="Arial Unicode MS"/>
          <w:sz w:val="28"/>
          <w:szCs w:val="28"/>
        </w:rPr>
        <w:t>.</w:t>
      </w:r>
    </w:p>
    <w:p w14:paraId="7A538E28" w14:textId="2FC301DC" w:rsidR="008B577B" w:rsidRPr="00F2219D" w:rsidRDefault="008176BB" w:rsidP="008B577B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sz w:val="28"/>
          <w:szCs w:val="28"/>
          <w:lang w:val="kk-KZ"/>
        </w:rPr>
        <w:t>37</w:t>
      </w:r>
      <w:r w:rsidR="008B577B" w:rsidRPr="008B577B">
        <w:rPr>
          <w:sz w:val="28"/>
          <w:szCs w:val="28"/>
          <w:lang w:val="kk-KZ"/>
        </w:rPr>
        <w:t xml:space="preserve">. </w:t>
      </w:r>
      <w:r w:rsidR="00F2219D">
        <w:rPr>
          <w:sz w:val="28"/>
          <w:szCs w:val="28"/>
          <w:lang w:val="kk-KZ"/>
        </w:rPr>
        <w:t>Р</w:t>
      </w:r>
      <w:r w:rsidR="008B577B" w:rsidRPr="008B577B">
        <w:rPr>
          <w:sz w:val="28"/>
          <w:szCs w:val="28"/>
          <w:lang w:val="kk-KZ"/>
        </w:rPr>
        <w:t xml:space="preserve">асчетная интенсивность движения в транспортных единицах на автомобильных дорогах  местного значения  </w:t>
      </w:r>
      <w:r w:rsidR="008B577B" w:rsidRPr="008B577B">
        <w:rPr>
          <w:sz w:val="28"/>
          <w:szCs w:val="28"/>
        </w:rPr>
        <w:t xml:space="preserve">(кроме отнесенных </w:t>
      </w:r>
      <w:r w:rsidR="008B577B" w:rsidRPr="008B577B">
        <w:rPr>
          <w:sz w:val="28"/>
          <w:szCs w:val="28"/>
          <w:lang w:val="en-US"/>
        </w:rPr>
        <w:t>III</w:t>
      </w:r>
      <w:r w:rsidR="008B577B" w:rsidRPr="008B577B">
        <w:rPr>
          <w:sz w:val="28"/>
          <w:szCs w:val="28"/>
        </w:rPr>
        <w:t xml:space="preserve"> и </w:t>
      </w:r>
      <w:r w:rsidR="008B577B" w:rsidRPr="008B577B">
        <w:rPr>
          <w:sz w:val="28"/>
          <w:szCs w:val="28"/>
          <w:lang w:val="en-US"/>
        </w:rPr>
        <w:t>IV</w:t>
      </w:r>
      <w:r w:rsidR="008B577B" w:rsidRPr="008B577B">
        <w:rPr>
          <w:sz w:val="28"/>
          <w:szCs w:val="28"/>
        </w:rPr>
        <w:t>)</w:t>
      </w:r>
      <w:r w:rsidR="008B577B" w:rsidRPr="008B577B">
        <w:rPr>
          <w:sz w:val="28"/>
          <w:szCs w:val="28"/>
          <w:lang w:val="kk-KZ"/>
        </w:rPr>
        <w:t xml:space="preserve"> категории </w:t>
      </w:r>
      <w:r w:rsidR="008B577B" w:rsidRPr="008B577B">
        <w:rPr>
          <w:rFonts w:eastAsia="Arial Unicode MS"/>
          <w:sz w:val="28"/>
          <w:szCs w:val="28"/>
          <w:lang w:val="en-US"/>
        </w:rPr>
        <w:t>V</w:t>
      </w:r>
      <w:r w:rsidR="00F2219D">
        <w:rPr>
          <w:rFonts w:eastAsia="Arial Unicode MS"/>
          <w:sz w:val="28"/>
          <w:szCs w:val="28"/>
        </w:rPr>
        <w:t>.</w:t>
      </w:r>
    </w:p>
    <w:p w14:paraId="43A79F40" w14:textId="3C6D2C41" w:rsidR="008B577B" w:rsidRPr="008B577B" w:rsidRDefault="008176BB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38</w:t>
      </w:r>
      <w:r w:rsidR="008B577B" w:rsidRPr="008B577B">
        <w:rPr>
          <w:sz w:val="28"/>
          <w:szCs w:val="28"/>
          <w:lang w:val="kk-KZ"/>
        </w:rPr>
        <w:t xml:space="preserve">. </w:t>
      </w:r>
      <w:r w:rsidR="00F2219D">
        <w:rPr>
          <w:sz w:val="28"/>
          <w:szCs w:val="28"/>
          <w:lang w:val="kk-KZ"/>
        </w:rPr>
        <w:t>О</w:t>
      </w:r>
      <w:r w:rsidR="008B577B" w:rsidRPr="008B577B">
        <w:rPr>
          <w:sz w:val="28"/>
          <w:szCs w:val="28"/>
          <w:lang w:val="kk-KZ"/>
        </w:rPr>
        <w:t xml:space="preserve">сновная расчетная скорость движения на автомобильной дороге технической категории </w:t>
      </w:r>
      <w:r w:rsidR="008B577B" w:rsidRPr="008B577B">
        <w:rPr>
          <w:rFonts w:eastAsia="Arial Unicode MS"/>
          <w:sz w:val="28"/>
          <w:szCs w:val="28"/>
          <w:lang w:val="kk-KZ"/>
        </w:rPr>
        <w:t>I-а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26F5FBCF" w14:textId="4AE3134E" w:rsidR="008B577B" w:rsidRPr="008B577B" w:rsidRDefault="008176BB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39</w:t>
      </w:r>
      <w:r w:rsidR="008B577B" w:rsidRPr="008B577B">
        <w:rPr>
          <w:sz w:val="28"/>
          <w:szCs w:val="28"/>
          <w:lang w:val="kk-KZ"/>
        </w:rPr>
        <w:t xml:space="preserve">. </w:t>
      </w:r>
      <w:r w:rsidR="00F2219D">
        <w:rPr>
          <w:sz w:val="28"/>
          <w:szCs w:val="28"/>
          <w:lang w:val="kk-KZ"/>
        </w:rPr>
        <w:t>О</w:t>
      </w:r>
      <w:r w:rsidR="008B577B" w:rsidRPr="008B577B">
        <w:rPr>
          <w:sz w:val="28"/>
          <w:szCs w:val="28"/>
          <w:lang w:val="kk-KZ"/>
        </w:rPr>
        <w:t xml:space="preserve">сновная расчетная скорость движения на автомобильной дороге технической категории </w:t>
      </w:r>
      <w:r w:rsidR="008B577B" w:rsidRPr="008B577B">
        <w:rPr>
          <w:rFonts w:eastAsia="Arial Unicode MS"/>
          <w:sz w:val="28"/>
          <w:szCs w:val="28"/>
          <w:lang w:val="kk-KZ"/>
        </w:rPr>
        <w:t>IІ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4882C059" w14:textId="58CB615F" w:rsidR="008B577B" w:rsidRPr="008B577B" w:rsidRDefault="008176BB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40</w:t>
      </w:r>
      <w:r w:rsidR="008B577B" w:rsidRPr="008B577B">
        <w:rPr>
          <w:sz w:val="28"/>
          <w:szCs w:val="28"/>
          <w:lang w:val="kk-KZ"/>
        </w:rPr>
        <w:t xml:space="preserve">. </w:t>
      </w:r>
      <w:r w:rsidR="00F2219D">
        <w:rPr>
          <w:sz w:val="28"/>
          <w:szCs w:val="28"/>
          <w:lang w:val="kk-KZ"/>
        </w:rPr>
        <w:t>О</w:t>
      </w:r>
      <w:r w:rsidR="008B577B" w:rsidRPr="008B577B">
        <w:rPr>
          <w:sz w:val="28"/>
          <w:szCs w:val="28"/>
          <w:lang w:val="kk-KZ"/>
        </w:rPr>
        <w:t xml:space="preserve">сновная расчетная скорость движения на автомобильной дороге технической категории </w:t>
      </w:r>
      <w:r w:rsidR="008B577B" w:rsidRPr="008B577B">
        <w:rPr>
          <w:rFonts w:eastAsia="Arial Unicode MS"/>
          <w:sz w:val="28"/>
          <w:szCs w:val="28"/>
          <w:lang w:val="kk-KZ"/>
        </w:rPr>
        <w:t>IІІ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75CAE499" w14:textId="75D55860" w:rsidR="008B577B" w:rsidRPr="00F2219D" w:rsidRDefault="008176BB" w:rsidP="008B577B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sz w:val="28"/>
          <w:szCs w:val="28"/>
          <w:lang w:val="kk-KZ"/>
        </w:rPr>
        <w:t>41</w:t>
      </w:r>
      <w:r w:rsidR="008B577B" w:rsidRPr="008B577B">
        <w:rPr>
          <w:sz w:val="28"/>
          <w:szCs w:val="28"/>
          <w:lang w:val="kk-KZ"/>
        </w:rPr>
        <w:t xml:space="preserve">. </w:t>
      </w:r>
      <w:r w:rsidR="00F2219D">
        <w:rPr>
          <w:sz w:val="28"/>
          <w:szCs w:val="28"/>
          <w:lang w:val="kk-KZ"/>
        </w:rPr>
        <w:t>О</w:t>
      </w:r>
      <w:r w:rsidR="008B577B" w:rsidRPr="008B577B">
        <w:rPr>
          <w:sz w:val="28"/>
          <w:szCs w:val="28"/>
          <w:lang w:val="kk-KZ"/>
        </w:rPr>
        <w:t xml:space="preserve">сновная расчетная скорость движения на автомобильной дороге технической категории </w:t>
      </w:r>
      <w:r w:rsidR="008B577B" w:rsidRPr="008B577B">
        <w:rPr>
          <w:rFonts w:eastAsia="Arial Unicode MS"/>
          <w:sz w:val="28"/>
          <w:szCs w:val="28"/>
          <w:lang w:val="kk-KZ"/>
        </w:rPr>
        <w:t>I</w:t>
      </w:r>
      <w:r w:rsidR="008B577B" w:rsidRPr="008B577B">
        <w:rPr>
          <w:rFonts w:eastAsia="Arial Unicode MS"/>
          <w:sz w:val="28"/>
          <w:szCs w:val="28"/>
          <w:lang w:val="en-US"/>
        </w:rPr>
        <w:t>V</w:t>
      </w:r>
      <w:r w:rsidR="00F2219D">
        <w:rPr>
          <w:rFonts w:eastAsia="Arial Unicode MS"/>
          <w:sz w:val="28"/>
          <w:szCs w:val="28"/>
        </w:rPr>
        <w:t>.</w:t>
      </w:r>
    </w:p>
    <w:p w14:paraId="3D860817" w14:textId="70A4EB93" w:rsidR="008B577B" w:rsidRPr="00F2219D" w:rsidRDefault="00543C9C" w:rsidP="008B577B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sz w:val="28"/>
          <w:szCs w:val="28"/>
          <w:lang w:val="kk-KZ"/>
        </w:rPr>
        <w:t>42</w:t>
      </w:r>
      <w:r w:rsidR="008B577B" w:rsidRPr="008B577B">
        <w:rPr>
          <w:sz w:val="28"/>
          <w:szCs w:val="28"/>
          <w:lang w:val="kk-KZ"/>
        </w:rPr>
        <w:t xml:space="preserve">. </w:t>
      </w:r>
      <w:r w:rsidR="00F2219D">
        <w:rPr>
          <w:sz w:val="28"/>
          <w:szCs w:val="28"/>
          <w:lang w:val="kk-KZ"/>
        </w:rPr>
        <w:t>О</w:t>
      </w:r>
      <w:r w:rsidR="008B577B" w:rsidRPr="008B577B">
        <w:rPr>
          <w:sz w:val="28"/>
          <w:szCs w:val="28"/>
          <w:lang w:val="kk-KZ"/>
        </w:rPr>
        <w:t xml:space="preserve">сновная расчетная скорость движения на автомобильной дороге технической категории </w:t>
      </w:r>
      <w:r w:rsidR="008B577B" w:rsidRPr="008B577B">
        <w:rPr>
          <w:sz w:val="28"/>
          <w:szCs w:val="28"/>
          <w:lang w:val="en-US"/>
        </w:rPr>
        <w:t>V</w:t>
      </w:r>
      <w:r w:rsidR="00F2219D">
        <w:rPr>
          <w:rFonts w:eastAsia="Arial Unicode MS"/>
          <w:sz w:val="28"/>
          <w:szCs w:val="28"/>
        </w:rPr>
        <w:t>.</w:t>
      </w:r>
    </w:p>
    <w:p w14:paraId="7870C082" w14:textId="6DE6E70A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43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К</w:t>
      </w:r>
      <w:r w:rsidR="008B577B" w:rsidRPr="008B577B">
        <w:rPr>
          <w:rFonts w:eastAsia="Arial Unicode MS"/>
          <w:sz w:val="28"/>
          <w:szCs w:val="28"/>
          <w:lang w:val="kk-KZ"/>
        </w:rPr>
        <w:t>оличество полос движения на автомобильной дороге технической категории І-а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735A0AC6" w14:textId="47CB339D" w:rsidR="008B577B" w:rsidRPr="00F2219D" w:rsidRDefault="00543C9C" w:rsidP="008B577B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  <w:lang w:val="kk-KZ"/>
        </w:rPr>
        <w:t>44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К</w:t>
      </w:r>
      <w:r w:rsidR="008B577B" w:rsidRPr="008B577B">
        <w:rPr>
          <w:rFonts w:eastAsia="Arial Unicode MS"/>
          <w:sz w:val="28"/>
          <w:szCs w:val="28"/>
          <w:lang w:val="kk-KZ"/>
        </w:rPr>
        <w:t>оличество полос движения на автомобильной дороге технической категории І</w:t>
      </w:r>
      <w:r w:rsidR="008B577B" w:rsidRPr="008B577B">
        <w:rPr>
          <w:rFonts w:eastAsia="Arial Unicode MS"/>
          <w:sz w:val="28"/>
          <w:szCs w:val="28"/>
          <w:lang w:val="en-US"/>
        </w:rPr>
        <w:t>I</w:t>
      </w:r>
      <w:r w:rsidR="00F2219D">
        <w:rPr>
          <w:rFonts w:eastAsia="Arial Unicode MS"/>
          <w:sz w:val="28"/>
          <w:szCs w:val="28"/>
        </w:rPr>
        <w:t>.</w:t>
      </w:r>
    </w:p>
    <w:p w14:paraId="7755989F" w14:textId="32FB4285" w:rsidR="008B577B" w:rsidRPr="00F2219D" w:rsidRDefault="00543C9C" w:rsidP="008B577B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  <w:lang w:val="kk-KZ"/>
        </w:rPr>
        <w:t>45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К</w:t>
      </w:r>
      <w:r w:rsidR="008B577B" w:rsidRPr="008B577B">
        <w:rPr>
          <w:rFonts w:eastAsia="Arial Unicode MS"/>
          <w:sz w:val="28"/>
          <w:szCs w:val="28"/>
          <w:lang w:val="kk-KZ"/>
        </w:rPr>
        <w:t>оличество полос движения на автомобильной дороге технической категории І</w:t>
      </w:r>
      <w:r w:rsidR="008B577B" w:rsidRPr="008B577B">
        <w:rPr>
          <w:rFonts w:eastAsia="Arial Unicode MS"/>
          <w:sz w:val="28"/>
          <w:szCs w:val="28"/>
          <w:lang w:val="en-US"/>
        </w:rPr>
        <w:t>II</w:t>
      </w:r>
      <w:r w:rsidR="00F2219D">
        <w:rPr>
          <w:rFonts w:eastAsia="Arial Unicode MS"/>
          <w:sz w:val="28"/>
          <w:szCs w:val="28"/>
        </w:rPr>
        <w:t>.</w:t>
      </w:r>
    </w:p>
    <w:p w14:paraId="26680FDB" w14:textId="182BB270" w:rsidR="008B577B" w:rsidRPr="00F2219D" w:rsidRDefault="00543C9C" w:rsidP="008B577B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  <w:lang w:val="kk-KZ"/>
        </w:rPr>
        <w:t>46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К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оличество полос движения на автомобильной дороге технической категории </w:t>
      </w:r>
      <w:r w:rsidR="008B577B" w:rsidRPr="008B577B">
        <w:rPr>
          <w:rFonts w:eastAsia="Arial Unicode MS"/>
          <w:sz w:val="28"/>
          <w:szCs w:val="28"/>
          <w:lang w:val="en-US"/>
        </w:rPr>
        <w:t>IV</w:t>
      </w:r>
      <w:r w:rsidR="00F2219D">
        <w:rPr>
          <w:rFonts w:eastAsia="Arial Unicode MS"/>
          <w:sz w:val="28"/>
          <w:szCs w:val="28"/>
        </w:rPr>
        <w:t>.</w:t>
      </w:r>
    </w:p>
    <w:p w14:paraId="1842E30C" w14:textId="03C06962" w:rsidR="008B577B" w:rsidRPr="00F2219D" w:rsidRDefault="00543C9C" w:rsidP="008B577B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  <w:lang w:val="kk-KZ"/>
        </w:rPr>
        <w:t>47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К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оличество полос движения на автомобильной дороге технической категории </w:t>
      </w:r>
      <w:r w:rsidR="008B577B" w:rsidRPr="008B577B">
        <w:rPr>
          <w:rFonts w:eastAsia="Arial Unicode MS"/>
          <w:sz w:val="28"/>
          <w:szCs w:val="28"/>
          <w:lang w:val="en-US"/>
        </w:rPr>
        <w:t>V</w:t>
      </w:r>
      <w:r w:rsidR="00F2219D">
        <w:rPr>
          <w:rFonts w:eastAsia="Arial Unicode MS"/>
          <w:sz w:val="28"/>
          <w:szCs w:val="28"/>
        </w:rPr>
        <w:t>.</w:t>
      </w:r>
    </w:p>
    <w:p w14:paraId="3B8C66D3" w14:textId="1D04F1E6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48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 полосы движения автомобильной дороги технической категории</w:t>
      </w:r>
      <w:r w:rsidR="008B577B" w:rsidRPr="008B577B">
        <w:rPr>
          <w:rFonts w:eastAsia="Arial Unicode MS"/>
          <w:sz w:val="28"/>
          <w:szCs w:val="28"/>
        </w:rPr>
        <w:t xml:space="preserve"> </w:t>
      </w:r>
      <w:r w:rsidR="008B577B" w:rsidRPr="008B577B">
        <w:rPr>
          <w:rFonts w:eastAsia="Arial Unicode MS"/>
          <w:sz w:val="28"/>
          <w:szCs w:val="28"/>
          <w:lang w:val="en-US"/>
        </w:rPr>
        <w:t>I</w:t>
      </w:r>
      <w:r w:rsidR="008B577B" w:rsidRPr="008B577B">
        <w:rPr>
          <w:rFonts w:eastAsia="Arial Unicode MS"/>
          <w:sz w:val="28"/>
          <w:szCs w:val="28"/>
        </w:rPr>
        <w:t>-</w:t>
      </w:r>
      <w:r w:rsidR="008B577B" w:rsidRPr="008B577B">
        <w:rPr>
          <w:rFonts w:eastAsia="Arial Unicode MS"/>
          <w:sz w:val="28"/>
          <w:szCs w:val="28"/>
          <w:lang w:val="en-US"/>
        </w:rPr>
        <w:t>a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7192B856" w14:textId="1D87535D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49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 полосы движения автомобильной дороги технической категории</w:t>
      </w:r>
      <w:r w:rsidR="008B577B" w:rsidRPr="008B577B">
        <w:rPr>
          <w:rFonts w:eastAsia="Arial Unicode MS"/>
          <w:sz w:val="28"/>
          <w:szCs w:val="28"/>
        </w:rPr>
        <w:t xml:space="preserve"> </w:t>
      </w:r>
      <w:r w:rsidR="008B577B" w:rsidRPr="008B577B">
        <w:rPr>
          <w:rFonts w:eastAsia="Arial Unicode MS"/>
          <w:sz w:val="28"/>
          <w:szCs w:val="28"/>
          <w:lang w:val="en-US"/>
        </w:rPr>
        <w:t>I</w:t>
      </w:r>
      <w:r w:rsidR="008B577B" w:rsidRPr="008B577B">
        <w:rPr>
          <w:rFonts w:eastAsia="Arial Unicode MS"/>
          <w:sz w:val="28"/>
          <w:szCs w:val="28"/>
        </w:rPr>
        <w:t>-</w:t>
      </w:r>
      <w:r w:rsidR="008B577B" w:rsidRPr="008B577B">
        <w:rPr>
          <w:rFonts w:eastAsia="Arial Unicode MS"/>
          <w:sz w:val="28"/>
          <w:szCs w:val="28"/>
          <w:lang w:val="kk-KZ"/>
        </w:rPr>
        <w:t>б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6C4AB905" w14:textId="79E59502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lastRenderedPageBreak/>
        <w:t>50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 полосы движения автомобильной дороги технической категории</w:t>
      </w:r>
      <w:r w:rsidR="008B577B" w:rsidRPr="008B577B">
        <w:rPr>
          <w:rFonts w:eastAsia="Arial Unicode MS"/>
          <w:sz w:val="28"/>
          <w:szCs w:val="28"/>
        </w:rPr>
        <w:t xml:space="preserve"> </w:t>
      </w:r>
      <w:r w:rsidR="008B577B" w:rsidRPr="008B577B">
        <w:rPr>
          <w:rFonts w:eastAsia="Arial Unicode MS"/>
          <w:sz w:val="28"/>
          <w:szCs w:val="28"/>
          <w:lang w:val="en-US"/>
        </w:rPr>
        <w:t>I</w:t>
      </w:r>
      <w:r w:rsidR="008B577B" w:rsidRPr="008B577B">
        <w:rPr>
          <w:rFonts w:eastAsia="Arial Unicode MS"/>
          <w:sz w:val="28"/>
          <w:szCs w:val="28"/>
          <w:lang w:val="kk-KZ"/>
        </w:rPr>
        <w:t>І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72E57334" w14:textId="48722924" w:rsidR="008B577B" w:rsidRPr="00F2219D" w:rsidRDefault="00543C9C" w:rsidP="008B577B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  <w:lang w:val="kk-KZ"/>
        </w:rPr>
        <w:t>51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 полосы движения автомобильной дороги технической категории</w:t>
      </w:r>
      <w:r w:rsidR="008B577B" w:rsidRPr="008B577B">
        <w:rPr>
          <w:rFonts w:eastAsia="Arial Unicode MS"/>
          <w:sz w:val="28"/>
          <w:szCs w:val="28"/>
        </w:rPr>
        <w:t xml:space="preserve"> </w:t>
      </w:r>
      <w:r w:rsidR="008B577B" w:rsidRPr="008B577B">
        <w:rPr>
          <w:rFonts w:eastAsia="Arial Unicode MS"/>
          <w:sz w:val="28"/>
          <w:szCs w:val="28"/>
          <w:lang w:val="en-US"/>
        </w:rPr>
        <w:t>III</w:t>
      </w:r>
      <w:r w:rsidR="00F2219D">
        <w:rPr>
          <w:rFonts w:eastAsia="Arial Unicode MS"/>
          <w:sz w:val="28"/>
          <w:szCs w:val="28"/>
        </w:rPr>
        <w:t>.</w:t>
      </w:r>
    </w:p>
    <w:p w14:paraId="42A5F537" w14:textId="52109C19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52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 полосы движения автомобильной дороги технической категории</w:t>
      </w:r>
      <w:r w:rsidR="008B577B" w:rsidRPr="008B577B">
        <w:rPr>
          <w:rFonts w:eastAsia="Arial Unicode MS"/>
          <w:sz w:val="28"/>
          <w:szCs w:val="28"/>
        </w:rPr>
        <w:t xml:space="preserve"> </w:t>
      </w:r>
      <w:r w:rsidR="008B577B" w:rsidRPr="008B577B">
        <w:rPr>
          <w:rFonts w:eastAsia="Arial Unicode MS"/>
          <w:sz w:val="28"/>
          <w:szCs w:val="28"/>
          <w:lang w:val="en-US"/>
        </w:rPr>
        <w:t>I</w:t>
      </w:r>
      <w:r w:rsidR="008B577B" w:rsidRPr="008B577B">
        <w:rPr>
          <w:rFonts w:eastAsia="Arial Unicode MS"/>
          <w:sz w:val="28"/>
          <w:szCs w:val="28"/>
          <w:lang w:val="kk-KZ"/>
        </w:rPr>
        <w:t>Ү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52A5349E" w14:textId="509A5CD0" w:rsidR="008B577B" w:rsidRPr="00F2219D" w:rsidRDefault="00543C9C" w:rsidP="008B577B">
      <w:pPr>
        <w:tabs>
          <w:tab w:val="left" w:pos="1440"/>
        </w:tabs>
        <w:rPr>
          <w:rFonts w:eastAsia="Arial Unicode MS"/>
          <w:sz w:val="28"/>
          <w:szCs w:val="28"/>
        </w:rPr>
      </w:pPr>
      <w:r>
        <w:rPr>
          <w:rFonts w:eastAsia="Arial Unicode MS"/>
          <w:sz w:val="28"/>
          <w:szCs w:val="28"/>
          <w:lang w:val="kk-KZ"/>
        </w:rPr>
        <w:t>53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 полосы движения автомобильной дороги технической категории</w:t>
      </w:r>
      <w:r w:rsidR="008B577B" w:rsidRPr="008B577B">
        <w:rPr>
          <w:rFonts w:eastAsia="Arial Unicode MS"/>
          <w:sz w:val="28"/>
          <w:szCs w:val="28"/>
        </w:rPr>
        <w:t xml:space="preserve"> </w:t>
      </w:r>
      <w:r w:rsidR="008B577B" w:rsidRPr="008B577B">
        <w:rPr>
          <w:rFonts w:eastAsia="Arial Unicode MS"/>
          <w:sz w:val="28"/>
          <w:szCs w:val="28"/>
          <w:lang w:val="en-US"/>
        </w:rPr>
        <w:t>V</w:t>
      </w:r>
      <w:r w:rsidR="00F2219D">
        <w:rPr>
          <w:rFonts w:eastAsia="Arial Unicode MS"/>
          <w:sz w:val="28"/>
          <w:szCs w:val="28"/>
        </w:rPr>
        <w:t>.</w:t>
      </w:r>
    </w:p>
    <w:p w14:paraId="57E2D79C" w14:textId="29EFD0AA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54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 обочины автомобильной дороги технической категории І</w:t>
      </w:r>
      <w:r w:rsidR="008B577B" w:rsidRPr="008B577B">
        <w:rPr>
          <w:rFonts w:eastAsia="Arial Unicode MS"/>
          <w:sz w:val="28"/>
          <w:szCs w:val="28"/>
        </w:rPr>
        <w:t>-</w:t>
      </w:r>
      <w:r w:rsidR="008B577B" w:rsidRPr="008B577B">
        <w:rPr>
          <w:rFonts w:eastAsia="Arial Unicode MS"/>
          <w:sz w:val="28"/>
          <w:szCs w:val="28"/>
          <w:lang w:val="kk-KZ"/>
        </w:rPr>
        <w:t>а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4DE34E90" w14:textId="24A47214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55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 обочины автомобильной дороги технической категории І</w:t>
      </w:r>
      <w:r w:rsidR="008B577B" w:rsidRPr="008B577B">
        <w:rPr>
          <w:rFonts w:eastAsia="Arial Unicode MS"/>
          <w:sz w:val="28"/>
          <w:szCs w:val="28"/>
        </w:rPr>
        <w:t>-</w:t>
      </w:r>
      <w:r w:rsidR="008B577B" w:rsidRPr="008B577B">
        <w:rPr>
          <w:rFonts w:eastAsia="Arial Unicode MS"/>
          <w:sz w:val="28"/>
          <w:szCs w:val="28"/>
          <w:lang w:val="kk-KZ"/>
        </w:rPr>
        <w:t>б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2BDB47A7" w14:textId="5C1E127F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56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 обочины автомобильной дороги технической категории ІІ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2FAD76FB" w14:textId="4046B30B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57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 обочины автомобильной дороги технической категории ІІІ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33EE5360" w14:textId="2FB630FE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58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 обочины автомобильной дороги технической категории ІV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363B92D7" w14:textId="11363241" w:rsidR="008B577B" w:rsidRPr="008B577B" w:rsidRDefault="00543C9C" w:rsidP="008B577B">
      <w:pPr>
        <w:tabs>
          <w:tab w:val="left" w:pos="1440"/>
        </w:tabs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59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 обочины автомобильной дороги технической категории V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p w14:paraId="1CC6FD59" w14:textId="2DD05728" w:rsidR="008B577B" w:rsidRPr="008B577B" w:rsidRDefault="00543C9C" w:rsidP="002911C6">
      <w:pPr>
        <w:tabs>
          <w:tab w:val="left" w:pos="1440"/>
        </w:tabs>
        <w:ind w:left="57"/>
        <w:rPr>
          <w:rFonts w:eastAsia="Arial Unicode MS"/>
          <w:sz w:val="28"/>
          <w:szCs w:val="28"/>
          <w:lang w:val="kk-KZ"/>
        </w:rPr>
      </w:pPr>
      <w:r>
        <w:rPr>
          <w:rFonts w:eastAsia="Arial Unicode MS"/>
          <w:sz w:val="28"/>
          <w:szCs w:val="28"/>
          <w:lang w:val="kk-KZ"/>
        </w:rPr>
        <w:t>60</w:t>
      </w:r>
      <w:r w:rsidR="008B577B" w:rsidRPr="008B577B">
        <w:rPr>
          <w:rFonts w:eastAsia="Arial Unicode MS"/>
          <w:sz w:val="28"/>
          <w:szCs w:val="28"/>
          <w:lang w:val="kk-KZ"/>
        </w:rPr>
        <w:t xml:space="preserve">. </w:t>
      </w:r>
      <w:r w:rsidR="00F2219D">
        <w:rPr>
          <w:rFonts w:eastAsia="Arial Unicode MS"/>
          <w:sz w:val="28"/>
          <w:szCs w:val="28"/>
          <w:lang w:val="kk-KZ"/>
        </w:rPr>
        <w:t>Ш</w:t>
      </w:r>
      <w:r w:rsidR="008B577B" w:rsidRPr="008B577B">
        <w:rPr>
          <w:rFonts w:eastAsia="Arial Unicode MS"/>
          <w:sz w:val="28"/>
          <w:szCs w:val="28"/>
          <w:lang w:val="kk-KZ"/>
        </w:rPr>
        <w:t>ирина проезжей части автомобильной дороги технической категории ІІ</w:t>
      </w:r>
      <w:r w:rsidR="00F2219D">
        <w:rPr>
          <w:rFonts w:eastAsia="Arial Unicode MS"/>
          <w:sz w:val="28"/>
          <w:szCs w:val="28"/>
          <w:lang w:val="kk-KZ"/>
        </w:rPr>
        <w:t>.</w:t>
      </w:r>
    </w:p>
    <w:sectPr w:rsidR="008B577B" w:rsidRPr="008B57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9A4F0B"/>
    <w:multiLevelType w:val="hybridMultilevel"/>
    <w:tmpl w:val="2C98169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3837956"/>
    <w:multiLevelType w:val="hybridMultilevel"/>
    <w:tmpl w:val="620271B8"/>
    <w:lvl w:ilvl="0" w:tplc="6C70787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3E21B13"/>
    <w:multiLevelType w:val="hybridMultilevel"/>
    <w:tmpl w:val="BA9A5C1E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5A83EDF"/>
    <w:multiLevelType w:val="hybridMultilevel"/>
    <w:tmpl w:val="648A676C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66874A8"/>
    <w:multiLevelType w:val="hybridMultilevel"/>
    <w:tmpl w:val="491C0526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78E0EA4"/>
    <w:multiLevelType w:val="hybridMultilevel"/>
    <w:tmpl w:val="A274C78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0BA55A2B"/>
    <w:multiLevelType w:val="hybridMultilevel"/>
    <w:tmpl w:val="CA94054C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0E0C1B9D"/>
    <w:multiLevelType w:val="hybridMultilevel"/>
    <w:tmpl w:val="034A750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10A70146"/>
    <w:multiLevelType w:val="hybridMultilevel"/>
    <w:tmpl w:val="2E5A93A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10BA5322"/>
    <w:multiLevelType w:val="hybridMultilevel"/>
    <w:tmpl w:val="2EE800BA"/>
    <w:lvl w:ilvl="0" w:tplc="6C70787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3DE66B5"/>
    <w:multiLevelType w:val="hybridMultilevel"/>
    <w:tmpl w:val="DC2AE0D0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14524246"/>
    <w:multiLevelType w:val="hybridMultilevel"/>
    <w:tmpl w:val="7B3AF38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17456B94"/>
    <w:multiLevelType w:val="hybridMultilevel"/>
    <w:tmpl w:val="A84A9C7A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17DE4D7F"/>
    <w:multiLevelType w:val="hybridMultilevel"/>
    <w:tmpl w:val="6EB6A428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1B4F638D"/>
    <w:multiLevelType w:val="hybridMultilevel"/>
    <w:tmpl w:val="EBFA8FCA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1D0B5E7C"/>
    <w:multiLevelType w:val="hybridMultilevel"/>
    <w:tmpl w:val="EBCC96E2"/>
    <w:lvl w:ilvl="0" w:tplc="6C70787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1E0302A4"/>
    <w:multiLevelType w:val="hybridMultilevel"/>
    <w:tmpl w:val="17FA1B48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1E1F53BA"/>
    <w:multiLevelType w:val="hybridMultilevel"/>
    <w:tmpl w:val="A1F0E880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206C0AC2"/>
    <w:multiLevelType w:val="hybridMultilevel"/>
    <w:tmpl w:val="BCBCFACE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21101F11"/>
    <w:multiLevelType w:val="hybridMultilevel"/>
    <w:tmpl w:val="2BB63CF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23332240"/>
    <w:multiLevelType w:val="hybridMultilevel"/>
    <w:tmpl w:val="60F2A568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29E151CD"/>
    <w:multiLevelType w:val="hybridMultilevel"/>
    <w:tmpl w:val="E230C690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2A1D4239"/>
    <w:multiLevelType w:val="hybridMultilevel"/>
    <w:tmpl w:val="8F0420E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2D8F07B9"/>
    <w:multiLevelType w:val="hybridMultilevel"/>
    <w:tmpl w:val="F730979E"/>
    <w:lvl w:ilvl="0" w:tplc="6C70787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352B5DE3"/>
    <w:multiLevelType w:val="hybridMultilevel"/>
    <w:tmpl w:val="1D42DFCA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37237149"/>
    <w:multiLevelType w:val="hybridMultilevel"/>
    <w:tmpl w:val="7FD0C5F6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3A481A4E"/>
    <w:multiLevelType w:val="hybridMultilevel"/>
    <w:tmpl w:val="A54A8B5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3C5B3AF5"/>
    <w:multiLevelType w:val="hybridMultilevel"/>
    <w:tmpl w:val="FB2C718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3E5B7B7A"/>
    <w:multiLevelType w:val="hybridMultilevel"/>
    <w:tmpl w:val="826878D0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404D0E91"/>
    <w:multiLevelType w:val="hybridMultilevel"/>
    <w:tmpl w:val="239A1930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41B46275"/>
    <w:multiLevelType w:val="hybridMultilevel"/>
    <w:tmpl w:val="D6D8D99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43986415"/>
    <w:multiLevelType w:val="hybridMultilevel"/>
    <w:tmpl w:val="A0EE6874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48CB4A86"/>
    <w:multiLevelType w:val="hybridMultilevel"/>
    <w:tmpl w:val="53F2F9CC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4986577B"/>
    <w:multiLevelType w:val="hybridMultilevel"/>
    <w:tmpl w:val="7FB2442E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4A4B70F2"/>
    <w:multiLevelType w:val="hybridMultilevel"/>
    <w:tmpl w:val="992A4976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4C26015C"/>
    <w:multiLevelType w:val="hybridMultilevel"/>
    <w:tmpl w:val="C02013A8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4DFC7505"/>
    <w:multiLevelType w:val="hybridMultilevel"/>
    <w:tmpl w:val="3074479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4F6B7B8B"/>
    <w:multiLevelType w:val="hybridMultilevel"/>
    <w:tmpl w:val="BEC2C0DE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50202665"/>
    <w:multiLevelType w:val="hybridMultilevel"/>
    <w:tmpl w:val="3AC27266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515168F4"/>
    <w:multiLevelType w:val="hybridMultilevel"/>
    <w:tmpl w:val="26E68C8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51B37668"/>
    <w:multiLevelType w:val="hybridMultilevel"/>
    <w:tmpl w:val="765AEB46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52DF0A9F"/>
    <w:multiLevelType w:val="hybridMultilevel"/>
    <w:tmpl w:val="664A9828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2" w15:restartNumberingAfterBreak="0">
    <w:nsid w:val="54A50763"/>
    <w:multiLevelType w:val="hybridMultilevel"/>
    <w:tmpl w:val="FCA84478"/>
    <w:lvl w:ilvl="0" w:tplc="6C70787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569904BA"/>
    <w:multiLevelType w:val="hybridMultilevel"/>
    <w:tmpl w:val="EBF48E18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4" w15:restartNumberingAfterBreak="0">
    <w:nsid w:val="56BF2D3A"/>
    <w:multiLevelType w:val="hybridMultilevel"/>
    <w:tmpl w:val="65C23E18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5" w15:restartNumberingAfterBreak="0">
    <w:nsid w:val="592660B1"/>
    <w:multiLevelType w:val="hybridMultilevel"/>
    <w:tmpl w:val="737CE5C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6" w15:restartNumberingAfterBreak="0">
    <w:nsid w:val="5BD66CE6"/>
    <w:multiLevelType w:val="hybridMultilevel"/>
    <w:tmpl w:val="F670C5C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5C101DF2"/>
    <w:multiLevelType w:val="hybridMultilevel"/>
    <w:tmpl w:val="E8E07C7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8" w15:restartNumberingAfterBreak="0">
    <w:nsid w:val="5D7F284C"/>
    <w:multiLevelType w:val="hybridMultilevel"/>
    <w:tmpl w:val="32A0A972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9" w15:restartNumberingAfterBreak="0">
    <w:nsid w:val="5FE51F41"/>
    <w:multiLevelType w:val="hybridMultilevel"/>
    <w:tmpl w:val="5CD2589A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0" w15:restartNumberingAfterBreak="0">
    <w:nsid w:val="65DA2E11"/>
    <w:multiLevelType w:val="hybridMultilevel"/>
    <w:tmpl w:val="1B6E8F7C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1" w15:restartNumberingAfterBreak="0">
    <w:nsid w:val="69E840B3"/>
    <w:multiLevelType w:val="hybridMultilevel"/>
    <w:tmpl w:val="A5D432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2" w15:restartNumberingAfterBreak="0">
    <w:nsid w:val="6FD1760E"/>
    <w:multiLevelType w:val="hybridMultilevel"/>
    <w:tmpl w:val="9A60ECF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3" w15:restartNumberingAfterBreak="0">
    <w:nsid w:val="74C85CC9"/>
    <w:multiLevelType w:val="hybridMultilevel"/>
    <w:tmpl w:val="9DA8AFC8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4" w15:restartNumberingAfterBreak="0">
    <w:nsid w:val="768A5EE1"/>
    <w:multiLevelType w:val="hybridMultilevel"/>
    <w:tmpl w:val="55DC6E40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5" w15:restartNumberingAfterBreak="0">
    <w:nsid w:val="77413849"/>
    <w:multiLevelType w:val="hybridMultilevel"/>
    <w:tmpl w:val="352EB674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6" w15:restartNumberingAfterBreak="0">
    <w:nsid w:val="787D16E9"/>
    <w:multiLevelType w:val="hybridMultilevel"/>
    <w:tmpl w:val="3F6A4BDA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7" w15:restartNumberingAfterBreak="0">
    <w:nsid w:val="7D8111D7"/>
    <w:multiLevelType w:val="hybridMultilevel"/>
    <w:tmpl w:val="4F5A9EF0"/>
    <w:lvl w:ilvl="0" w:tplc="812044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8" w15:restartNumberingAfterBreak="0">
    <w:nsid w:val="7F3F5B1E"/>
    <w:multiLevelType w:val="hybridMultilevel"/>
    <w:tmpl w:val="97980B3A"/>
    <w:lvl w:ilvl="0" w:tplc="FF6A408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8"/>
  </w:num>
  <w:num w:numId="3">
    <w:abstractNumId w:val="54"/>
  </w:num>
  <w:num w:numId="4">
    <w:abstractNumId w:val="56"/>
  </w:num>
  <w:num w:numId="5">
    <w:abstractNumId w:val="20"/>
  </w:num>
  <w:num w:numId="6">
    <w:abstractNumId w:val="25"/>
  </w:num>
  <w:num w:numId="7">
    <w:abstractNumId w:val="6"/>
  </w:num>
  <w:num w:numId="8">
    <w:abstractNumId w:val="31"/>
  </w:num>
  <w:num w:numId="9">
    <w:abstractNumId w:val="23"/>
  </w:num>
  <w:num w:numId="10">
    <w:abstractNumId w:val="42"/>
  </w:num>
  <w:num w:numId="11">
    <w:abstractNumId w:val="9"/>
  </w:num>
  <w:num w:numId="12">
    <w:abstractNumId w:val="15"/>
  </w:num>
  <w:num w:numId="13">
    <w:abstractNumId w:val="1"/>
  </w:num>
  <w:num w:numId="14">
    <w:abstractNumId w:val="7"/>
  </w:num>
  <w:num w:numId="15">
    <w:abstractNumId w:val="41"/>
  </w:num>
  <w:num w:numId="16">
    <w:abstractNumId w:val="40"/>
  </w:num>
  <w:num w:numId="17">
    <w:abstractNumId w:val="37"/>
  </w:num>
  <w:num w:numId="18">
    <w:abstractNumId w:val="38"/>
  </w:num>
  <w:num w:numId="19">
    <w:abstractNumId w:val="17"/>
  </w:num>
  <w:num w:numId="20">
    <w:abstractNumId w:val="14"/>
  </w:num>
  <w:num w:numId="21">
    <w:abstractNumId w:val="48"/>
  </w:num>
  <w:num w:numId="22">
    <w:abstractNumId w:val="4"/>
  </w:num>
  <w:num w:numId="23">
    <w:abstractNumId w:val="57"/>
  </w:num>
  <w:num w:numId="24">
    <w:abstractNumId w:val="0"/>
  </w:num>
  <w:num w:numId="25">
    <w:abstractNumId w:val="47"/>
  </w:num>
  <w:num w:numId="26">
    <w:abstractNumId w:val="45"/>
  </w:num>
  <w:num w:numId="27">
    <w:abstractNumId w:val="43"/>
  </w:num>
  <w:num w:numId="28">
    <w:abstractNumId w:val="50"/>
  </w:num>
  <w:num w:numId="29">
    <w:abstractNumId w:val="10"/>
  </w:num>
  <w:num w:numId="30">
    <w:abstractNumId w:val="11"/>
  </w:num>
  <w:num w:numId="31">
    <w:abstractNumId w:val="22"/>
  </w:num>
  <w:num w:numId="32">
    <w:abstractNumId w:val="53"/>
  </w:num>
  <w:num w:numId="33">
    <w:abstractNumId w:val="29"/>
  </w:num>
  <w:num w:numId="34">
    <w:abstractNumId w:val="33"/>
  </w:num>
  <w:num w:numId="35">
    <w:abstractNumId w:val="8"/>
  </w:num>
  <w:num w:numId="36">
    <w:abstractNumId w:val="28"/>
  </w:num>
  <w:num w:numId="37">
    <w:abstractNumId w:val="19"/>
  </w:num>
  <w:num w:numId="38">
    <w:abstractNumId w:val="49"/>
  </w:num>
  <w:num w:numId="39">
    <w:abstractNumId w:val="32"/>
  </w:num>
  <w:num w:numId="40">
    <w:abstractNumId w:val="44"/>
  </w:num>
  <w:num w:numId="41">
    <w:abstractNumId w:val="35"/>
  </w:num>
  <w:num w:numId="42">
    <w:abstractNumId w:val="21"/>
  </w:num>
  <w:num w:numId="43">
    <w:abstractNumId w:val="2"/>
  </w:num>
  <w:num w:numId="44">
    <w:abstractNumId w:val="27"/>
  </w:num>
  <w:num w:numId="45">
    <w:abstractNumId w:val="16"/>
  </w:num>
  <w:num w:numId="46">
    <w:abstractNumId w:val="12"/>
  </w:num>
  <w:num w:numId="47">
    <w:abstractNumId w:val="30"/>
  </w:num>
  <w:num w:numId="48">
    <w:abstractNumId w:val="46"/>
  </w:num>
  <w:num w:numId="49">
    <w:abstractNumId w:val="36"/>
  </w:num>
  <w:num w:numId="50">
    <w:abstractNumId w:val="26"/>
  </w:num>
  <w:num w:numId="51">
    <w:abstractNumId w:val="13"/>
  </w:num>
  <w:num w:numId="52">
    <w:abstractNumId w:val="18"/>
  </w:num>
  <w:num w:numId="53">
    <w:abstractNumId w:val="24"/>
  </w:num>
  <w:num w:numId="54">
    <w:abstractNumId w:val="3"/>
  </w:num>
  <w:num w:numId="55">
    <w:abstractNumId w:val="5"/>
  </w:num>
  <w:num w:numId="56">
    <w:abstractNumId w:val="34"/>
  </w:num>
  <w:num w:numId="57">
    <w:abstractNumId w:val="39"/>
  </w:num>
  <w:num w:numId="58">
    <w:abstractNumId w:val="55"/>
  </w:num>
  <w:num w:numId="59">
    <w:abstractNumId w:val="52"/>
  </w:num>
  <w:numIdMacAtCleanup w:val="5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5A9A"/>
    <w:rsid w:val="00020182"/>
    <w:rsid w:val="00245950"/>
    <w:rsid w:val="002911C6"/>
    <w:rsid w:val="00443D9B"/>
    <w:rsid w:val="00543C9C"/>
    <w:rsid w:val="006C0242"/>
    <w:rsid w:val="008176BB"/>
    <w:rsid w:val="008B577B"/>
    <w:rsid w:val="009327F4"/>
    <w:rsid w:val="00B4293E"/>
    <w:rsid w:val="00D15A9A"/>
    <w:rsid w:val="00E2324F"/>
    <w:rsid w:val="00F16B32"/>
    <w:rsid w:val="00F22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EBFDE5"/>
  <w15:chartTrackingRefBased/>
  <w15:docId w15:val="{E40362D5-B71B-40E0-8D23-B1F2D73D9E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595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">
    <w:name w:val="heading 3"/>
    <w:basedOn w:val="a"/>
    <w:next w:val="a"/>
    <w:link w:val="30"/>
    <w:qFormat/>
    <w:rsid w:val="008B577B"/>
    <w:pPr>
      <w:keepNext/>
      <w:spacing w:line="360" w:lineRule="auto"/>
      <w:ind w:firstLine="567"/>
      <w:jc w:val="both"/>
      <w:outlineLvl w:val="2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8B577B"/>
    <w:rPr>
      <w:rFonts w:ascii="Times New Roman" w:eastAsia="Times New Roman" w:hAnsi="Times New Roman" w:cs="Times New Roman"/>
      <w:sz w:val="28"/>
      <w:szCs w:val="28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8B57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99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3</Pages>
  <Words>739</Words>
  <Characters>4214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9</cp:revision>
  <cp:lastPrinted>2020-02-20T03:49:00Z</cp:lastPrinted>
  <dcterms:created xsi:type="dcterms:W3CDTF">2020-01-11T13:57:00Z</dcterms:created>
  <dcterms:modified xsi:type="dcterms:W3CDTF">2020-02-20T04:14:00Z</dcterms:modified>
</cp:coreProperties>
</file>